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AD" w:rsidRPr="00D33E7E" w:rsidRDefault="00A672AD" w:rsidP="00A672AD">
      <w:pPr>
        <w:spacing w:after="0" w:line="240" w:lineRule="auto"/>
        <w:jc w:val="center"/>
        <w:rPr>
          <w:rFonts w:ascii="Times New Roman" w:eastAsia="Times New Roman" w:hAnsi="Times New Roman" w:cs="Times New Roman"/>
          <w:b/>
          <w:sz w:val="28"/>
          <w:szCs w:val="28"/>
          <w:lang w:eastAsia="ru-RU"/>
        </w:rPr>
      </w:pPr>
      <w:bookmarkStart w:id="0" w:name="_GoBack"/>
      <w:bookmarkEnd w:id="0"/>
      <w:r w:rsidRPr="00D33E7E">
        <w:rPr>
          <w:rFonts w:ascii="Times New Roman" w:eastAsia="Times New Roman" w:hAnsi="Times New Roman" w:cs="Times New Roman"/>
          <w:b/>
          <w:sz w:val="28"/>
          <w:szCs w:val="28"/>
          <w:lang w:eastAsia="ru-RU"/>
        </w:rPr>
        <w:t xml:space="preserve">«Қазақстан Республикасы Қаржы министрлігінің кейбір мәселелері туралы» </w:t>
      </w:r>
    </w:p>
    <w:p w:rsidR="00A672AD" w:rsidRPr="00D33E7E" w:rsidRDefault="00A672AD" w:rsidP="00A672AD">
      <w:pPr>
        <w:spacing w:after="0" w:line="240" w:lineRule="auto"/>
        <w:jc w:val="center"/>
        <w:rPr>
          <w:rFonts w:ascii="Times New Roman" w:eastAsia="Times New Roman" w:hAnsi="Times New Roman" w:cs="Times New Roman"/>
          <w:b/>
          <w:sz w:val="28"/>
          <w:szCs w:val="28"/>
          <w:lang w:val="kk-KZ" w:eastAsia="ru-RU"/>
        </w:rPr>
      </w:pPr>
      <w:r w:rsidRPr="00D33E7E">
        <w:rPr>
          <w:rFonts w:ascii="Times New Roman" w:eastAsia="Times New Roman" w:hAnsi="Times New Roman" w:cs="Times New Roman"/>
          <w:b/>
          <w:sz w:val="28"/>
          <w:szCs w:val="28"/>
          <w:lang w:eastAsia="ru-RU"/>
        </w:rPr>
        <w:t>Қазақстан Республикасы Үкіметінің 2008 жылғы 24 сәуірдегі № 387 қаулысына өзгерістер мен толықтырулар енгізу туралы</w:t>
      </w:r>
      <w:r w:rsidRPr="00D33E7E">
        <w:rPr>
          <w:rFonts w:ascii="Times New Roman" w:eastAsia="Times New Roman" w:hAnsi="Times New Roman" w:cs="Times New Roman"/>
          <w:b/>
          <w:sz w:val="28"/>
          <w:szCs w:val="28"/>
          <w:lang w:val="kk-KZ" w:eastAsia="ru-RU"/>
        </w:rPr>
        <w:t xml:space="preserve">» Қазақстан Республикасы Үкіметінің қаулы жобасына </w:t>
      </w:r>
    </w:p>
    <w:p w:rsidR="00A44CAF" w:rsidRPr="00D33E7E" w:rsidRDefault="00A672AD" w:rsidP="00A672AD">
      <w:pPr>
        <w:spacing w:after="0" w:line="240" w:lineRule="auto"/>
        <w:jc w:val="center"/>
        <w:rPr>
          <w:rFonts w:ascii="Times New Roman" w:eastAsia="Times New Roman" w:hAnsi="Times New Roman" w:cs="Times New Roman"/>
          <w:b/>
          <w:sz w:val="28"/>
          <w:szCs w:val="28"/>
          <w:lang w:val="kk-KZ" w:eastAsia="ru-RU"/>
        </w:rPr>
      </w:pPr>
      <w:r w:rsidRPr="00D33E7E">
        <w:rPr>
          <w:rFonts w:ascii="Times New Roman" w:eastAsia="Times New Roman" w:hAnsi="Times New Roman" w:cs="Times New Roman"/>
          <w:b/>
          <w:sz w:val="28"/>
          <w:szCs w:val="28"/>
          <w:lang w:val="kk-KZ" w:eastAsia="ru-RU"/>
        </w:rPr>
        <w:t>САЛЫСТЫРМА КЕСТЕ</w:t>
      </w:r>
    </w:p>
    <w:p w:rsidR="00A672AD" w:rsidRPr="00D33E7E" w:rsidRDefault="00A672AD" w:rsidP="00A672AD">
      <w:pPr>
        <w:spacing w:after="0" w:line="240" w:lineRule="auto"/>
        <w:jc w:val="center"/>
        <w:rPr>
          <w:rFonts w:ascii="Times New Roman" w:hAnsi="Times New Roman" w:cs="Times New Roman"/>
          <w:sz w:val="28"/>
          <w:szCs w:val="28"/>
        </w:rPr>
      </w:pPr>
    </w:p>
    <w:p w:rsidR="001D7DED" w:rsidRPr="00D33E7E" w:rsidRDefault="001D7DED" w:rsidP="00A672AD">
      <w:pPr>
        <w:spacing w:after="0" w:line="240" w:lineRule="auto"/>
        <w:jc w:val="center"/>
        <w:rPr>
          <w:rFonts w:ascii="Times New Roman" w:hAnsi="Times New Roman" w:cs="Times New Roman"/>
          <w:sz w:val="28"/>
          <w:szCs w:val="28"/>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988"/>
        <w:gridCol w:w="1783"/>
        <w:gridCol w:w="3461"/>
        <w:gridCol w:w="3969"/>
        <w:gridCol w:w="4678"/>
      </w:tblGrid>
      <w:tr w:rsidR="00FC7995" w:rsidRPr="00D33E7E" w:rsidTr="00420B77">
        <w:tc>
          <w:tcPr>
            <w:tcW w:w="988" w:type="dxa"/>
            <w:tcMar>
              <w:top w:w="45" w:type="dxa"/>
              <w:left w:w="75" w:type="dxa"/>
              <w:bottom w:w="45" w:type="dxa"/>
              <w:right w:w="75" w:type="dxa"/>
            </w:tcMar>
            <w:hideMark/>
          </w:tcPr>
          <w:p w:rsidR="00FC7995" w:rsidRPr="00D33E7E" w:rsidRDefault="00FC7995" w:rsidP="001D7DED">
            <w:pPr>
              <w:spacing w:after="0" w:line="240" w:lineRule="auto"/>
              <w:jc w:val="center"/>
              <w:rPr>
                <w:rFonts w:ascii="Times New Roman" w:eastAsia="Times New Roman" w:hAnsi="Times New Roman"/>
                <w:b/>
                <w:color w:val="000000" w:themeColor="text1"/>
                <w:sz w:val="28"/>
                <w:szCs w:val="28"/>
                <w:lang w:val="kk-KZ"/>
              </w:rPr>
            </w:pPr>
            <w:r w:rsidRPr="00D33E7E">
              <w:rPr>
                <w:rFonts w:ascii="Times New Roman" w:eastAsia="Times New Roman" w:hAnsi="Times New Roman"/>
                <w:b/>
                <w:color w:val="000000" w:themeColor="text1"/>
                <w:sz w:val="28"/>
                <w:szCs w:val="28"/>
                <w:lang w:val="kk-KZ"/>
              </w:rPr>
              <w:t>Р/с №</w:t>
            </w:r>
          </w:p>
          <w:p w:rsidR="00FC7995" w:rsidRPr="00D33E7E" w:rsidRDefault="00FC7995" w:rsidP="001D7DED">
            <w:pPr>
              <w:spacing w:before="240" w:after="0" w:line="240" w:lineRule="auto"/>
              <w:jc w:val="center"/>
              <w:rPr>
                <w:rFonts w:ascii="Times New Roman" w:eastAsia="Times New Roman" w:hAnsi="Times New Roman"/>
                <w:b/>
                <w:bCs/>
                <w:spacing w:val="2"/>
                <w:sz w:val="28"/>
                <w:szCs w:val="28"/>
                <w:lang w:eastAsia="ru-RU"/>
              </w:rPr>
            </w:pPr>
          </w:p>
        </w:tc>
        <w:tc>
          <w:tcPr>
            <w:tcW w:w="1783" w:type="dxa"/>
            <w:tcMar>
              <w:top w:w="45" w:type="dxa"/>
              <w:left w:w="75" w:type="dxa"/>
              <w:bottom w:w="45" w:type="dxa"/>
              <w:right w:w="75" w:type="dxa"/>
            </w:tcMar>
            <w:hideMark/>
          </w:tcPr>
          <w:p w:rsidR="00FC7995" w:rsidRPr="00D33E7E" w:rsidRDefault="00FC7995" w:rsidP="001D7DED">
            <w:pPr>
              <w:spacing w:after="0" w:line="240" w:lineRule="auto"/>
              <w:jc w:val="center"/>
              <w:rPr>
                <w:rFonts w:ascii="Times New Roman" w:eastAsia="Times New Roman" w:hAnsi="Times New Roman"/>
                <w:b/>
                <w:bCs/>
                <w:spacing w:val="2"/>
                <w:sz w:val="28"/>
                <w:szCs w:val="28"/>
                <w:lang w:eastAsia="ru-RU"/>
              </w:rPr>
            </w:pPr>
            <w:r w:rsidRPr="00D33E7E">
              <w:rPr>
                <w:rFonts w:ascii="Times New Roman" w:eastAsia="Times New Roman" w:hAnsi="Times New Roman"/>
                <w:b/>
                <w:color w:val="000000" w:themeColor="text1"/>
                <w:sz w:val="28"/>
                <w:szCs w:val="28"/>
                <w:lang w:val="kk-KZ"/>
              </w:rPr>
              <w:t>Құқықтың актінің құрылымдық элементі</w:t>
            </w:r>
          </w:p>
        </w:tc>
        <w:tc>
          <w:tcPr>
            <w:tcW w:w="3461" w:type="dxa"/>
            <w:tcMar>
              <w:top w:w="45" w:type="dxa"/>
              <w:left w:w="75" w:type="dxa"/>
              <w:bottom w:w="45" w:type="dxa"/>
              <w:right w:w="75" w:type="dxa"/>
            </w:tcMar>
            <w:hideMark/>
          </w:tcPr>
          <w:p w:rsidR="00FC7995" w:rsidRPr="00D33E7E" w:rsidRDefault="00FC7995" w:rsidP="001D7DED">
            <w:pPr>
              <w:spacing w:after="0" w:line="240" w:lineRule="auto"/>
              <w:jc w:val="center"/>
              <w:rPr>
                <w:rFonts w:ascii="Times New Roman" w:eastAsia="Times New Roman" w:hAnsi="Times New Roman"/>
                <w:b/>
                <w:color w:val="000000" w:themeColor="text1"/>
                <w:sz w:val="28"/>
                <w:szCs w:val="28"/>
                <w:lang w:val="kk-KZ"/>
              </w:rPr>
            </w:pPr>
            <w:r w:rsidRPr="00D33E7E">
              <w:rPr>
                <w:rFonts w:ascii="Times New Roman" w:eastAsia="Times New Roman" w:hAnsi="Times New Roman"/>
                <w:b/>
                <w:color w:val="000000" w:themeColor="text1"/>
                <w:sz w:val="28"/>
                <w:szCs w:val="28"/>
                <w:lang w:val="kk-KZ"/>
              </w:rPr>
              <w:t xml:space="preserve">Қолданыстағы </w:t>
            </w:r>
          </w:p>
          <w:p w:rsidR="00FC7995" w:rsidRPr="00D33E7E" w:rsidRDefault="00FC7995" w:rsidP="001D7DED">
            <w:pPr>
              <w:spacing w:after="0" w:line="240" w:lineRule="auto"/>
              <w:jc w:val="center"/>
              <w:rPr>
                <w:rFonts w:ascii="Times New Roman" w:eastAsia="Times New Roman" w:hAnsi="Times New Roman"/>
                <w:b/>
                <w:bCs/>
                <w:spacing w:val="2"/>
                <w:sz w:val="28"/>
                <w:szCs w:val="28"/>
                <w:lang w:eastAsia="ru-RU"/>
              </w:rPr>
            </w:pPr>
            <w:r w:rsidRPr="00D33E7E">
              <w:rPr>
                <w:rFonts w:ascii="Times New Roman" w:eastAsia="Times New Roman" w:hAnsi="Times New Roman"/>
                <w:b/>
                <w:color w:val="000000" w:themeColor="text1"/>
                <w:sz w:val="28"/>
                <w:szCs w:val="28"/>
                <w:lang w:val="kk-KZ"/>
              </w:rPr>
              <w:t>редакция</w:t>
            </w:r>
          </w:p>
        </w:tc>
        <w:tc>
          <w:tcPr>
            <w:tcW w:w="3969" w:type="dxa"/>
            <w:tcMar>
              <w:top w:w="45" w:type="dxa"/>
              <w:left w:w="75" w:type="dxa"/>
              <w:bottom w:w="45" w:type="dxa"/>
              <w:right w:w="75" w:type="dxa"/>
            </w:tcMar>
            <w:hideMark/>
          </w:tcPr>
          <w:p w:rsidR="00FC7995" w:rsidRPr="00D33E7E" w:rsidRDefault="00FC7995" w:rsidP="001D7DED">
            <w:pPr>
              <w:spacing w:after="0" w:line="240" w:lineRule="auto"/>
              <w:jc w:val="center"/>
              <w:rPr>
                <w:rFonts w:ascii="Times New Roman" w:eastAsia="Times New Roman" w:hAnsi="Times New Roman"/>
                <w:b/>
                <w:bCs/>
                <w:spacing w:val="2"/>
                <w:sz w:val="28"/>
                <w:szCs w:val="28"/>
                <w:lang w:eastAsia="ru-RU"/>
              </w:rPr>
            </w:pPr>
            <w:r w:rsidRPr="00D33E7E">
              <w:rPr>
                <w:rFonts w:ascii="Times New Roman" w:eastAsia="Times New Roman" w:hAnsi="Times New Roman"/>
                <w:b/>
                <w:color w:val="000000" w:themeColor="text1"/>
                <w:sz w:val="28"/>
                <w:szCs w:val="28"/>
                <w:lang w:val="kk-KZ"/>
              </w:rPr>
              <w:t>Ұсынылатын редакция</w:t>
            </w:r>
          </w:p>
        </w:tc>
        <w:tc>
          <w:tcPr>
            <w:tcW w:w="4678" w:type="dxa"/>
            <w:shd w:val="clear" w:color="auto" w:fill="auto"/>
            <w:tcMar>
              <w:top w:w="45" w:type="dxa"/>
              <w:left w:w="75" w:type="dxa"/>
              <w:bottom w:w="45" w:type="dxa"/>
              <w:right w:w="75" w:type="dxa"/>
            </w:tcMar>
            <w:hideMark/>
          </w:tcPr>
          <w:p w:rsidR="00FC7995" w:rsidRPr="00D33E7E" w:rsidRDefault="00FC7995" w:rsidP="001D7DED">
            <w:pPr>
              <w:spacing w:after="0" w:line="240" w:lineRule="auto"/>
              <w:jc w:val="center"/>
              <w:textAlignment w:val="baseline"/>
              <w:rPr>
                <w:rFonts w:ascii="Times New Roman" w:eastAsia="Times New Roman" w:hAnsi="Times New Roman" w:cs="Times New Roman"/>
                <w:b/>
                <w:spacing w:val="2"/>
                <w:sz w:val="28"/>
                <w:szCs w:val="28"/>
                <w:lang w:eastAsia="ru-RU"/>
              </w:rPr>
            </w:pPr>
            <w:r w:rsidRPr="00D33E7E">
              <w:rPr>
                <w:rFonts w:ascii="Times New Roman" w:eastAsia="Times New Roman" w:hAnsi="Times New Roman" w:cs="Times New Roman"/>
                <w:b/>
                <w:spacing w:val="2"/>
                <w:sz w:val="28"/>
                <w:szCs w:val="28"/>
                <w:lang w:eastAsia="ru-RU"/>
              </w:rPr>
              <w:t>Негіздеме:</w:t>
            </w:r>
          </w:p>
          <w:p w:rsidR="00FC7995" w:rsidRPr="00D33E7E" w:rsidRDefault="00FC7995" w:rsidP="001D7DED">
            <w:pPr>
              <w:spacing w:after="0" w:line="240" w:lineRule="auto"/>
              <w:jc w:val="center"/>
              <w:textAlignment w:val="baseline"/>
              <w:rPr>
                <w:rFonts w:ascii="Times New Roman" w:eastAsia="Times New Roman" w:hAnsi="Times New Roman" w:cs="Times New Roman"/>
                <w:b/>
                <w:spacing w:val="2"/>
                <w:sz w:val="28"/>
                <w:szCs w:val="28"/>
                <w:lang w:eastAsia="ru-RU"/>
              </w:rPr>
            </w:pPr>
            <w:r w:rsidRPr="00D33E7E">
              <w:rPr>
                <w:rFonts w:ascii="Times New Roman" w:eastAsia="Times New Roman" w:hAnsi="Times New Roman" w:cs="Times New Roman"/>
                <w:b/>
                <w:spacing w:val="2"/>
                <w:sz w:val="28"/>
                <w:szCs w:val="28"/>
                <w:lang w:eastAsia="ru-RU"/>
              </w:rPr>
              <w:t>1) түзетудің мәні;</w:t>
            </w:r>
          </w:p>
          <w:p w:rsidR="00FC7995" w:rsidRPr="00D33E7E" w:rsidRDefault="00FC7995" w:rsidP="001D7DED">
            <w:pPr>
              <w:spacing w:after="0" w:line="240" w:lineRule="auto"/>
              <w:jc w:val="center"/>
              <w:textAlignment w:val="baseline"/>
              <w:rPr>
                <w:rFonts w:ascii="Times New Roman" w:eastAsia="Times New Roman" w:hAnsi="Times New Roman" w:cs="Times New Roman"/>
                <w:b/>
                <w:spacing w:val="2"/>
                <w:sz w:val="28"/>
                <w:szCs w:val="28"/>
                <w:lang w:eastAsia="ru-RU"/>
              </w:rPr>
            </w:pPr>
            <w:r w:rsidRPr="00D33E7E">
              <w:rPr>
                <w:rFonts w:ascii="Times New Roman" w:eastAsia="Times New Roman" w:hAnsi="Times New Roman" w:cs="Times New Roman"/>
                <w:b/>
                <w:spacing w:val="2"/>
                <w:sz w:val="28"/>
                <w:szCs w:val="28"/>
                <w:lang w:eastAsia="ru-RU"/>
              </w:rPr>
              <w:t>2) енгізілетін әрбір түзетудің дәлелді негіздемесі;</w:t>
            </w:r>
          </w:p>
          <w:p w:rsidR="00FC7995" w:rsidRPr="00D33E7E" w:rsidRDefault="00FC7995" w:rsidP="001D7DED">
            <w:pPr>
              <w:spacing w:after="0" w:line="240" w:lineRule="auto"/>
              <w:jc w:val="center"/>
              <w:textAlignment w:val="baseline"/>
              <w:rPr>
                <w:rFonts w:ascii="Times New Roman" w:eastAsia="Times New Roman" w:hAnsi="Times New Roman" w:cs="Times New Roman"/>
                <w:b/>
                <w:spacing w:val="2"/>
                <w:sz w:val="28"/>
                <w:szCs w:val="28"/>
                <w:lang w:eastAsia="ru-RU"/>
              </w:rPr>
            </w:pPr>
            <w:r w:rsidRPr="00D33E7E">
              <w:rPr>
                <w:rFonts w:ascii="Times New Roman" w:eastAsia="Times New Roman" w:hAnsi="Times New Roman" w:cs="Times New Roman"/>
                <w:b/>
                <w:spacing w:val="2"/>
                <w:sz w:val="28"/>
                <w:szCs w:val="28"/>
                <w:lang w:eastAsia="ru-RU"/>
              </w:rPr>
              <w:t>3) тиісті құқықтық актіге сілтеме, тапсырмалардың (бар болса) нөмірі, күні</w:t>
            </w:r>
          </w:p>
        </w:tc>
      </w:tr>
      <w:tr w:rsidR="00FC7995" w:rsidRPr="00D33E7E" w:rsidTr="00FC7995">
        <w:tc>
          <w:tcPr>
            <w:tcW w:w="14879" w:type="dxa"/>
            <w:gridSpan w:val="5"/>
            <w:shd w:val="clear" w:color="auto" w:fill="auto"/>
            <w:tcMar>
              <w:top w:w="45" w:type="dxa"/>
              <w:left w:w="75" w:type="dxa"/>
              <w:bottom w:w="45" w:type="dxa"/>
              <w:right w:w="75" w:type="dxa"/>
            </w:tcMar>
          </w:tcPr>
          <w:p w:rsidR="00FC7995" w:rsidRPr="00D33E7E" w:rsidRDefault="00FC7995" w:rsidP="00291375">
            <w:pPr>
              <w:spacing w:after="0" w:line="240" w:lineRule="auto"/>
              <w:jc w:val="center"/>
              <w:textAlignment w:val="baseline"/>
              <w:rPr>
                <w:rFonts w:ascii="Times New Roman" w:eastAsia="Times New Roman" w:hAnsi="Times New Roman" w:cs="Times New Roman"/>
                <w:spacing w:val="2"/>
                <w:sz w:val="28"/>
                <w:szCs w:val="28"/>
                <w:lang w:eastAsia="ru-RU"/>
              </w:rPr>
            </w:pPr>
            <w:r w:rsidRPr="00D33E7E">
              <w:rPr>
                <w:rFonts w:ascii="Times New Roman" w:eastAsia="Times New Roman" w:hAnsi="Times New Roman" w:cs="Times New Roman"/>
                <w:b/>
                <w:spacing w:val="2"/>
                <w:sz w:val="28"/>
                <w:szCs w:val="28"/>
                <w:lang w:eastAsia="ru-RU"/>
              </w:rPr>
              <w:t>Қазақстан Республикасы Үкіметінің 2008 жылғы 24 сәуірдегі № 387 қаулысымен бекітілген Қазақстан Республикасының Қаржы министрлігі туралы ережеде (бұдан әрі – Ереже)</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B77EBB">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FC7995" w:rsidRPr="00D33E7E" w:rsidRDefault="00FC7995" w:rsidP="00D3307A">
            <w:pPr>
              <w:shd w:val="clear" w:color="auto" w:fill="FFFFFF"/>
              <w:tabs>
                <w:tab w:val="left" w:pos="11624"/>
              </w:tabs>
              <w:spacing w:after="0" w:line="240" w:lineRule="auto"/>
              <w:jc w:val="both"/>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2-тармақтың 1) тармақшасы</w:t>
            </w:r>
          </w:p>
          <w:p w:rsidR="00FC7995" w:rsidRPr="00D33E7E" w:rsidRDefault="00FC7995" w:rsidP="00D3307A">
            <w:pPr>
              <w:shd w:val="clear" w:color="auto" w:fill="FFFFFF"/>
              <w:tabs>
                <w:tab w:val="left" w:pos="11624"/>
              </w:tabs>
              <w:spacing w:after="0" w:line="240" w:lineRule="auto"/>
              <w:jc w:val="both"/>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FC7995" w:rsidRPr="00D33E7E" w:rsidRDefault="00FC7995" w:rsidP="00025FDF">
            <w:pPr>
              <w:tabs>
                <w:tab w:val="left" w:pos="461"/>
              </w:tabs>
              <w:spacing w:after="0" w:line="240" w:lineRule="auto"/>
              <w:ind w:firstLine="404"/>
              <w:jc w:val="both"/>
              <w:rPr>
                <w:rFonts w:ascii="Times New Roman" w:hAnsi="Times New Roman"/>
                <w:sz w:val="28"/>
                <w:szCs w:val="28"/>
                <w:lang w:val="kk-KZ"/>
              </w:rPr>
            </w:pPr>
            <w:r w:rsidRPr="00D33E7E">
              <w:rPr>
                <w:rFonts w:ascii="Times New Roman" w:hAnsi="Times New Roman"/>
                <w:sz w:val="28"/>
                <w:szCs w:val="28"/>
                <w:lang w:val="kk-KZ"/>
              </w:rPr>
              <w:t xml:space="preserve">  1) Министрліктің Қазынашылық комитеті;</w:t>
            </w:r>
          </w:p>
        </w:tc>
        <w:tc>
          <w:tcPr>
            <w:tcW w:w="3969" w:type="dxa"/>
            <w:tcMar>
              <w:top w:w="45" w:type="dxa"/>
              <w:left w:w="75" w:type="dxa"/>
              <w:bottom w:w="45" w:type="dxa"/>
              <w:right w:w="75" w:type="dxa"/>
            </w:tcMar>
          </w:tcPr>
          <w:p w:rsidR="00FC7995" w:rsidRPr="00D33E7E" w:rsidRDefault="00FC7995" w:rsidP="00025FDF">
            <w:pPr>
              <w:spacing w:after="0" w:line="240" w:lineRule="auto"/>
              <w:ind w:firstLine="404"/>
              <w:jc w:val="both"/>
              <w:rPr>
                <w:rFonts w:ascii="Times New Roman" w:hAnsi="Times New Roman"/>
                <w:b/>
                <w:sz w:val="28"/>
                <w:szCs w:val="28"/>
                <w:lang w:val="kk-KZ"/>
              </w:rPr>
            </w:pPr>
            <w:r w:rsidRPr="00D33E7E">
              <w:rPr>
                <w:rFonts w:ascii="Times New Roman" w:hAnsi="Times New Roman"/>
                <w:sz w:val="28"/>
                <w:szCs w:val="28"/>
                <w:lang w:val="kk-KZ"/>
              </w:rPr>
              <w:t xml:space="preserve">  1) Министрліктің </w:t>
            </w:r>
            <w:r w:rsidRPr="00D33E7E">
              <w:rPr>
                <w:rFonts w:ascii="Times New Roman" w:hAnsi="Times New Roman"/>
                <w:b/>
                <w:sz w:val="28"/>
                <w:szCs w:val="28"/>
                <w:lang w:val="kk-KZ"/>
              </w:rPr>
              <w:t>Мемлекеттік</w:t>
            </w:r>
            <w:r w:rsidRPr="00D33E7E">
              <w:rPr>
                <w:rFonts w:ascii="Times New Roman" w:hAnsi="Times New Roman"/>
                <w:sz w:val="28"/>
                <w:szCs w:val="28"/>
                <w:lang w:val="kk-KZ"/>
              </w:rPr>
              <w:t xml:space="preserve"> қазынашылық комитеті;</w:t>
            </w:r>
          </w:p>
        </w:tc>
        <w:tc>
          <w:tcPr>
            <w:tcW w:w="4678" w:type="dxa"/>
            <w:tcMar>
              <w:top w:w="45" w:type="dxa"/>
              <w:left w:w="75" w:type="dxa"/>
              <w:bottom w:w="45" w:type="dxa"/>
              <w:right w:w="75" w:type="dxa"/>
            </w:tcMar>
          </w:tcPr>
          <w:p w:rsidR="00FC7995" w:rsidRPr="00D33E7E" w:rsidRDefault="00FC7995" w:rsidP="009663F9">
            <w:pPr>
              <w:spacing w:after="0" w:line="240" w:lineRule="auto"/>
              <w:ind w:firstLine="404"/>
              <w:jc w:val="both"/>
              <w:rPr>
                <w:rFonts w:ascii="Times New Roman" w:hAnsi="Times New Roman"/>
                <w:sz w:val="28"/>
                <w:szCs w:val="28"/>
                <w:lang w:val="kk-KZ"/>
              </w:rPr>
            </w:pPr>
            <w:r w:rsidRPr="00D33E7E">
              <w:rPr>
                <w:rFonts w:ascii="Times New Roman" w:hAnsi="Times New Roman"/>
                <w:sz w:val="28"/>
                <w:szCs w:val="28"/>
                <w:lang w:val="kk-KZ"/>
              </w:rPr>
              <w:t xml:space="preserve">2025 жылғы 15 наурыздағы № 171-VII Қазақстан Республикасының Бюджет кодексінің (бұдан әрі – Бюджет кодексі) 5-бабының 10) тармағына сәйкес келтіру, оған сәйкес мемлекеттік қазынашылық – бюджетті атқару жөніндегі орталық атқарушы органның бюджетті қазынашылық атқару жөніндегі уәкілетті органының функциялары жүктелген ведомствосы.  </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B77EBB">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FC7995" w:rsidRPr="00D33E7E" w:rsidRDefault="00FC7995" w:rsidP="00D3307A">
            <w:pPr>
              <w:shd w:val="clear" w:color="auto" w:fill="FFFFFF"/>
              <w:tabs>
                <w:tab w:val="left" w:pos="11624"/>
              </w:tabs>
              <w:spacing w:after="0" w:line="240" w:lineRule="auto"/>
              <w:jc w:val="both"/>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4-тармақ</w:t>
            </w:r>
          </w:p>
        </w:tc>
        <w:tc>
          <w:tcPr>
            <w:tcW w:w="3461" w:type="dxa"/>
            <w:tcMar>
              <w:top w:w="45" w:type="dxa"/>
              <w:left w:w="75" w:type="dxa"/>
              <w:bottom w:w="45" w:type="dxa"/>
              <w:right w:w="75" w:type="dxa"/>
            </w:tcMar>
          </w:tcPr>
          <w:p w:rsidR="00FC7995" w:rsidRPr="00D33E7E" w:rsidRDefault="00FC7995" w:rsidP="00025FDF">
            <w:pPr>
              <w:tabs>
                <w:tab w:val="left" w:pos="461"/>
              </w:tabs>
              <w:spacing w:after="0" w:line="240" w:lineRule="auto"/>
              <w:ind w:firstLine="262"/>
              <w:jc w:val="both"/>
              <w:rPr>
                <w:rFonts w:ascii="Times New Roman" w:hAnsi="Times New Roman"/>
                <w:sz w:val="28"/>
                <w:szCs w:val="28"/>
                <w:lang w:val="kk-KZ"/>
              </w:rPr>
            </w:pPr>
            <w:r w:rsidRPr="00D33E7E">
              <w:rPr>
                <w:rFonts w:ascii="Times New Roman" w:hAnsi="Times New Roman"/>
                <w:sz w:val="28"/>
                <w:szCs w:val="28"/>
                <w:lang w:val="kk-KZ"/>
              </w:rPr>
              <w:t xml:space="preserve">  4. Министрлік мемлекеттік мекеме </w:t>
            </w:r>
            <w:r w:rsidRPr="00D33E7E">
              <w:rPr>
                <w:rFonts w:ascii="Times New Roman" w:hAnsi="Times New Roman"/>
                <w:sz w:val="28"/>
                <w:szCs w:val="28"/>
                <w:lang w:val="kk-KZ"/>
              </w:rPr>
              <w:lastRenderedPageBreak/>
              <w:t>ұйымдық-құқықтық нысанындағы заңды тұлға болып табылады, оның нышандары мен айырым белгілері, Қазақстан Республикасының Мемлекеттік Елтаңбасы бейнеленген мөрлері және мемлекеттік тілде өз атауы бар мөртаңбалары, белгіленген үлгідегі бланкілері, Қазақстан Республикасының заңнамасына сәйкес қазынашылық органдарында шоттары болады.</w:t>
            </w:r>
          </w:p>
        </w:tc>
        <w:tc>
          <w:tcPr>
            <w:tcW w:w="3969" w:type="dxa"/>
            <w:tcMar>
              <w:top w:w="45" w:type="dxa"/>
              <w:left w:w="75" w:type="dxa"/>
              <w:bottom w:w="45" w:type="dxa"/>
              <w:right w:w="75" w:type="dxa"/>
            </w:tcMar>
          </w:tcPr>
          <w:p w:rsidR="00FC7995" w:rsidRPr="00D33E7E" w:rsidRDefault="00FC7995" w:rsidP="00025FDF">
            <w:pPr>
              <w:spacing w:after="0" w:line="240" w:lineRule="auto"/>
              <w:ind w:firstLine="262"/>
              <w:jc w:val="both"/>
              <w:rPr>
                <w:rFonts w:ascii="Times New Roman" w:hAnsi="Times New Roman"/>
                <w:sz w:val="28"/>
                <w:szCs w:val="28"/>
                <w:lang w:val="kk-KZ"/>
              </w:rPr>
            </w:pPr>
            <w:r w:rsidRPr="00D33E7E">
              <w:rPr>
                <w:rFonts w:ascii="Times New Roman" w:hAnsi="Times New Roman"/>
                <w:sz w:val="28"/>
                <w:szCs w:val="28"/>
                <w:lang w:val="kk-KZ"/>
              </w:rPr>
              <w:lastRenderedPageBreak/>
              <w:t xml:space="preserve">  4. Министрлік мемлекеттік мекеме ұйымдық-құқықтық </w:t>
            </w:r>
            <w:r w:rsidRPr="00D33E7E">
              <w:rPr>
                <w:rFonts w:ascii="Times New Roman" w:hAnsi="Times New Roman"/>
                <w:sz w:val="28"/>
                <w:szCs w:val="28"/>
                <w:lang w:val="kk-KZ"/>
              </w:rPr>
              <w:lastRenderedPageBreak/>
              <w:t xml:space="preserve">нысанындағы заңды тұлға болып табылады, оның нышандары мен айырым белгілері, Қазақстан Республикасының Мемлекеттік Елтаңбасы бейнеленген мөрлері және мемлекеттік тілде өз атауы бар мөртаңбалары, белгіленген үлгідегі бланкілері, Қазақстан Республикасының заңнамасына сәйкес </w:t>
            </w:r>
            <w:r w:rsidRPr="00D33E7E">
              <w:rPr>
                <w:rFonts w:ascii="Times New Roman" w:hAnsi="Times New Roman"/>
                <w:b/>
                <w:sz w:val="28"/>
                <w:szCs w:val="28"/>
                <w:lang w:val="kk-KZ"/>
              </w:rPr>
              <w:t>мемлекеттік</w:t>
            </w:r>
            <w:r w:rsidRPr="00D33E7E">
              <w:rPr>
                <w:rFonts w:ascii="Times New Roman" w:hAnsi="Times New Roman"/>
                <w:sz w:val="28"/>
                <w:szCs w:val="28"/>
                <w:lang w:val="kk-KZ"/>
              </w:rPr>
              <w:t xml:space="preserve"> қазынашылық органдарында шоттары болады.</w:t>
            </w:r>
          </w:p>
        </w:tc>
        <w:tc>
          <w:tcPr>
            <w:tcW w:w="4678" w:type="dxa"/>
            <w:tcMar>
              <w:top w:w="45" w:type="dxa"/>
              <w:left w:w="75" w:type="dxa"/>
              <w:bottom w:w="45" w:type="dxa"/>
              <w:right w:w="75" w:type="dxa"/>
            </w:tcMar>
          </w:tcPr>
          <w:p w:rsidR="00FC7995" w:rsidRPr="00D33E7E" w:rsidRDefault="00FC7995" w:rsidP="00D94FD8">
            <w:pPr>
              <w:spacing w:after="0" w:line="240" w:lineRule="auto"/>
              <w:ind w:firstLine="360"/>
              <w:jc w:val="both"/>
              <w:rPr>
                <w:rFonts w:ascii="Times New Roman" w:hAnsi="Times New Roman"/>
                <w:sz w:val="28"/>
                <w:szCs w:val="28"/>
                <w:lang w:val="kk-KZ"/>
              </w:rPr>
            </w:pPr>
            <w:r w:rsidRPr="00D33E7E">
              <w:rPr>
                <w:rFonts w:ascii="Times New Roman" w:hAnsi="Times New Roman"/>
                <w:sz w:val="28"/>
                <w:szCs w:val="28"/>
                <w:lang w:val="kk-KZ"/>
              </w:rPr>
              <w:lastRenderedPageBreak/>
              <w:t xml:space="preserve">Бюджет кодексінің 5-бабының 11) тармақшасына сәйкес келтіру, оған </w:t>
            </w:r>
            <w:r w:rsidRPr="00D33E7E">
              <w:rPr>
                <w:rFonts w:ascii="Times New Roman" w:hAnsi="Times New Roman"/>
                <w:sz w:val="28"/>
                <w:szCs w:val="28"/>
                <w:lang w:val="kk-KZ"/>
              </w:rPr>
              <w:lastRenderedPageBreak/>
              <w:t>сәйкес мемлекеттік қазынашылық органдары – мемлекеттік қазынашылықтың аумақтық бөлімшелері.</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E15008">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FC7995" w:rsidRPr="00D33E7E" w:rsidRDefault="00FC7995" w:rsidP="00E15008">
            <w:pPr>
              <w:shd w:val="clear" w:color="auto" w:fill="FFFFFF"/>
              <w:tabs>
                <w:tab w:val="left" w:pos="11624"/>
              </w:tabs>
              <w:spacing w:after="0" w:line="240" w:lineRule="auto"/>
              <w:jc w:val="both"/>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15-тармақтың 19) тармақшасы</w:t>
            </w:r>
          </w:p>
        </w:tc>
        <w:tc>
          <w:tcPr>
            <w:tcW w:w="3461" w:type="dxa"/>
            <w:tcMar>
              <w:top w:w="45" w:type="dxa"/>
              <w:left w:w="75" w:type="dxa"/>
              <w:bottom w:w="45" w:type="dxa"/>
              <w:right w:w="75" w:type="dxa"/>
            </w:tcMar>
          </w:tcPr>
          <w:p w:rsidR="00FC7995" w:rsidRPr="00D33E7E" w:rsidRDefault="00FC7995" w:rsidP="00A95CD9">
            <w:pPr>
              <w:tabs>
                <w:tab w:val="left" w:pos="461"/>
              </w:tabs>
              <w:spacing w:after="0" w:line="240" w:lineRule="auto"/>
              <w:ind w:firstLine="307"/>
              <w:jc w:val="both"/>
              <w:rPr>
                <w:rFonts w:ascii="Times New Roman" w:hAnsi="Times New Roman"/>
                <w:b/>
                <w:sz w:val="28"/>
                <w:szCs w:val="28"/>
                <w:lang w:val="kk-KZ"/>
              </w:rPr>
            </w:pPr>
            <w:r w:rsidRPr="00D33E7E">
              <w:rPr>
                <w:rFonts w:ascii="Times New Roman" w:hAnsi="Times New Roman"/>
                <w:sz w:val="28"/>
                <w:szCs w:val="28"/>
                <w:lang w:val="kk-KZ"/>
              </w:rPr>
              <w:t>19) бюджеттік кредит</w:t>
            </w:r>
            <w:r w:rsidRPr="00D33E7E">
              <w:rPr>
                <w:rFonts w:ascii="Times New Roman" w:hAnsi="Times New Roman"/>
                <w:b/>
                <w:sz w:val="28"/>
                <w:szCs w:val="28"/>
                <w:lang w:val="kk-KZ"/>
              </w:rPr>
              <w:t>тер</w:t>
            </w:r>
            <w:r w:rsidRPr="00D33E7E">
              <w:rPr>
                <w:rFonts w:ascii="Times New Roman" w:hAnsi="Times New Roman"/>
                <w:sz w:val="28"/>
                <w:szCs w:val="28"/>
                <w:lang w:val="kk-KZ"/>
              </w:rPr>
              <w:t xml:space="preserve"> беру, </w:t>
            </w:r>
            <w:r w:rsidRPr="00D33E7E">
              <w:rPr>
                <w:rFonts w:ascii="Times New Roman" w:hAnsi="Times New Roman"/>
                <w:b/>
                <w:sz w:val="28"/>
                <w:szCs w:val="28"/>
                <w:lang w:val="kk-KZ"/>
              </w:rPr>
              <w:t>оларға</w:t>
            </w:r>
            <w:r w:rsidRPr="00D33E7E">
              <w:rPr>
                <w:rFonts w:ascii="Times New Roman" w:hAnsi="Times New Roman"/>
                <w:sz w:val="28"/>
                <w:szCs w:val="28"/>
                <w:lang w:val="kk-KZ"/>
              </w:rPr>
              <w:t xml:space="preserve"> қызмет көрсету, оның нысаналы пайдаланылуын бақылау </w:t>
            </w:r>
            <w:r w:rsidRPr="00D33E7E">
              <w:rPr>
                <w:rFonts w:ascii="Times New Roman" w:hAnsi="Times New Roman"/>
                <w:b/>
                <w:sz w:val="28"/>
                <w:szCs w:val="28"/>
                <w:lang w:val="kk-KZ"/>
              </w:rPr>
              <w:t>және қайтарылуын қамтамасыз ету</w:t>
            </w:r>
          </w:p>
          <w:p w:rsidR="00FC7995" w:rsidRPr="00D33E7E" w:rsidRDefault="00FC7995" w:rsidP="00E15008">
            <w:pPr>
              <w:tabs>
                <w:tab w:val="left" w:pos="461"/>
              </w:tabs>
              <w:spacing w:after="0" w:line="240" w:lineRule="auto"/>
              <w:ind w:firstLine="307"/>
              <w:jc w:val="both"/>
              <w:rPr>
                <w:rFonts w:ascii="Times New Roman" w:hAnsi="Times New Roman"/>
                <w:sz w:val="28"/>
                <w:szCs w:val="28"/>
                <w:lang w:val="kk-KZ"/>
              </w:rPr>
            </w:pPr>
          </w:p>
        </w:tc>
        <w:tc>
          <w:tcPr>
            <w:tcW w:w="3969" w:type="dxa"/>
            <w:tcMar>
              <w:top w:w="45" w:type="dxa"/>
              <w:left w:w="75" w:type="dxa"/>
              <w:bottom w:w="45" w:type="dxa"/>
              <w:right w:w="75" w:type="dxa"/>
            </w:tcMar>
          </w:tcPr>
          <w:p w:rsidR="00FC7995" w:rsidRPr="00D33E7E" w:rsidRDefault="00FC7995" w:rsidP="00A95CD9">
            <w:pPr>
              <w:spacing w:after="0" w:line="240" w:lineRule="auto"/>
              <w:ind w:firstLine="307"/>
              <w:jc w:val="both"/>
              <w:rPr>
                <w:rFonts w:ascii="Times New Roman" w:hAnsi="Times New Roman"/>
                <w:b/>
                <w:sz w:val="28"/>
                <w:szCs w:val="28"/>
                <w:lang w:val="kk-KZ"/>
              </w:rPr>
            </w:pPr>
            <w:r w:rsidRPr="00D33E7E">
              <w:rPr>
                <w:rFonts w:ascii="Times New Roman" w:hAnsi="Times New Roman"/>
                <w:sz w:val="28"/>
                <w:szCs w:val="28"/>
                <w:lang w:val="kk-KZ"/>
              </w:rPr>
              <w:t>19) бюджет</w:t>
            </w:r>
            <w:r w:rsidRPr="00D33E7E">
              <w:rPr>
                <w:rFonts w:ascii="Times New Roman" w:hAnsi="Times New Roman"/>
                <w:b/>
                <w:sz w:val="28"/>
                <w:szCs w:val="28"/>
                <w:lang w:val="kk-KZ"/>
              </w:rPr>
              <w:t>тік</w:t>
            </w:r>
            <w:r w:rsidRPr="00D33E7E">
              <w:rPr>
                <w:rFonts w:ascii="Times New Roman" w:hAnsi="Times New Roman"/>
                <w:sz w:val="28"/>
                <w:szCs w:val="28"/>
                <w:lang w:val="kk-KZ"/>
              </w:rPr>
              <w:t xml:space="preserve"> кредит беру, </w:t>
            </w:r>
            <w:r w:rsidRPr="00D33E7E">
              <w:rPr>
                <w:rFonts w:ascii="Times New Roman" w:hAnsi="Times New Roman"/>
                <w:b/>
                <w:sz w:val="28"/>
                <w:szCs w:val="28"/>
                <w:lang w:val="kk-KZ"/>
              </w:rPr>
              <w:t>оған</w:t>
            </w:r>
            <w:r w:rsidRPr="00D33E7E">
              <w:rPr>
                <w:rFonts w:ascii="Times New Roman" w:hAnsi="Times New Roman"/>
                <w:sz w:val="28"/>
                <w:szCs w:val="28"/>
                <w:lang w:val="kk-KZ"/>
              </w:rPr>
              <w:t xml:space="preserve"> қызмет көрсету </w:t>
            </w:r>
            <w:r w:rsidRPr="00D33E7E">
              <w:rPr>
                <w:rFonts w:ascii="Times New Roman" w:hAnsi="Times New Roman"/>
                <w:b/>
                <w:sz w:val="28"/>
                <w:szCs w:val="28"/>
                <w:lang w:val="kk-KZ"/>
              </w:rPr>
              <w:t>және оны өтеу,</w:t>
            </w:r>
            <w:r w:rsidRPr="00D33E7E">
              <w:rPr>
                <w:rFonts w:ascii="Times New Roman" w:hAnsi="Times New Roman"/>
                <w:sz w:val="28"/>
                <w:szCs w:val="28"/>
                <w:lang w:val="kk-KZ"/>
              </w:rPr>
              <w:t xml:space="preserve"> оның нысаналы </w:t>
            </w:r>
            <w:r w:rsidRPr="00D33E7E">
              <w:rPr>
                <w:rFonts w:ascii="Times New Roman" w:hAnsi="Times New Roman"/>
                <w:b/>
                <w:sz w:val="28"/>
                <w:szCs w:val="28"/>
                <w:lang w:val="kk-KZ"/>
              </w:rPr>
              <w:t>мақсаты</w:t>
            </w:r>
            <w:r w:rsidRPr="00D33E7E">
              <w:rPr>
                <w:rFonts w:ascii="Times New Roman" w:hAnsi="Times New Roman"/>
                <w:sz w:val="28"/>
                <w:szCs w:val="28"/>
                <w:lang w:val="kk-KZ"/>
              </w:rPr>
              <w:t xml:space="preserve"> </w:t>
            </w:r>
            <w:r w:rsidRPr="00D33E7E">
              <w:rPr>
                <w:rFonts w:ascii="Times New Roman" w:hAnsi="Times New Roman"/>
                <w:b/>
                <w:sz w:val="28"/>
                <w:szCs w:val="28"/>
                <w:lang w:val="kk-KZ"/>
              </w:rPr>
              <w:t>бойынша</w:t>
            </w:r>
            <w:r w:rsidRPr="00D33E7E">
              <w:rPr>
                <w:rFonts w:ascii="Times New Roman" w:hAnsi="Times New Roman"/>
                <w:sz w:val="28"/>
                <w:szCs w:val="28"/>
                <w:lang w:val="kk-KZ"/>
              </w:rPr>
              <w:t xml:space="preserve"> пайдаланылуын бақылау;</w:t>
            </w:r>
          </w:p>
        </w:tc>
        <w:tc>
          <w:tcPr>
            <w:tcW w:w="4678" w:type="dxa"/>
            <w:tcMar>
              <w:top w:w="45" w:type="dxa"/>
              <w:left w:w="75" w:type="dxa"/>
              <w:bottom w:w="45" w:type="dxa"/>
              <w:right w:w="75" w:type="dxa"/>
            </w:tcMar>
          </w:tcPr>
          <w:p w:rsidR="00FC7995" w:rsidRPr="00D33E7E" w:rsidRDefault="00FC7995" w:rsidP="009A77D4">
            <w:pPr>
              <w:spacing w:after="0" w:line="240" w:lineRule="auto"/>
              <w:ind w:firstLine="393"/>
              <w:jc w:val="both"/>
              <w:rPr>
                <w:rFonts w:ascii="Times New Roman" w:hAnsi="Times New Roman"/>
                <w:sz w:val="28"/>
                <w:szCs w:val="28"/>
                <w:lang w:val="kk-KZ"/>
              </w:rPr>
            </w:pPr>
            <w:r w:rsidRPr="00D33E7E">
              <w:rPr>
                <w:rFonts w:ascii="Times New Roman" w:hAnsi="Times New Roman"/>
                <w:sz w:val="28"/>
                <w:szCs w:val="28"/>
                <w:lang w:val="kk-KZ"/>
              </w:rPr>
              <w:t>Бюджет кодексінің 154-бабының 1-тармағына сәйкес келтіру, оған сәйкес ююджеттік кредиттеу бюджеттік кредитті беру, пайдалану, оған қызмет көрсету және оны өтеу туралы шешім қабылдау рәсімдерін қамтитын процесті білдіреді.</w:t>
            </w:r>
          </w:p>
          <w:p w:rsidR="00FC7995" w:rsidRPr="00D33E7E" w:rsidRDefault="00FC7995" w:rsidP="00B3148D">
            <w:pPr>
              <w:spacing w:after="0" w:line="240" w:lineRule="auto"/>
              <w:ind w:firstLine="393"/>
              <w:jc w:val="both"/>
              <w:rPr>
                <w:rFonts w:ascii="Times New Roman" w:hAnsi="Times New Roman"/>
                <w:sz w:val="28"/>
                <w:szCs w:val="28"/>
                <w:lang w:val="kk-KZ"/>
              </w:rPr>
            </w:pPr>
            <w:r w:rsidRPr="00D33E7E">
              <w:rPr>
                <w:rFonts w:ascii="Times New Roman" w:hAnsi="Times New Roman"/>
                <w:sz w:val="28"/>
                <w:szCs w:val="28"/>
                <w:lang w:val="kk-KZ"/>
              </w:rPr>
              <w:t xml:space="preserve">Бюджет кодексінің 161-бабының 1-тармағына сәйкес келтіру, оған сәйкес кредитор, бюджеттік бағдарламаның әкімшісі және </w:t>
            </w:r>
            <w:r w:rsidRPr="00D33E7E">
              <w:rPr>
                <w:rFonts w:ascii="Times New Roman" w:hAnsi="Times New Roman"/>
                <w:sz w:val="28"/>
                <w:szCs w:val="28"/>
                <w:lang w:val="kk-KZ"/>
              </w:rPr>
              <w:lastRenderedPageBreak/>
              <w:t>(немесе) сенім білдірілген өкіл (агент) бюджеттік кредиттің нысаналы мақсаты бойынша пайдаланылуын және ол бойынша міндеттемелердің орындалуын қамтамасыз етудің болуын бақылауды бюджет саясаты жөніндегі уәкілетті органмен келісу бойынша бюджетті атқару жөніндегі уәкілетті орган белгілеген тәртіппен жүзеге асырады.</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C0460F">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C0460F">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29-1) тармақшасы</w:t>
            </w:r>
          </w:p>
        </w:tc>
        <w:tc>
          <w:tcPr>
            <w:tcW w:w="3461" w:type="dxa"/>
            <w:shd w:val="clear" w:color="auto" w:fill="auto"/>
            <w:tcMar>
              <w:top w:w="45" w:type="dxa"/>
              <w:left w:w="75" w:type="dxa"/>
              <w:bottom w:w="45" w:type="dxa"/>
              <w:right w:w="75" w:type="dxa"/>
            </w:tcMar>
          </w:tcPr>
          <w:p w:rsidR="00FC7995" w:rsidRPr="00D33E7E" w:rsidRDefault="00FC7995" w:rsidP="00C0460F">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29-1) Қазақстан Республикасының заңнамасында белгіленген тәртіппен мемлекеттік-жекешелік әріптестік саласындағы мемлекеттік жоспарлау жөніндегі орталық уәкілетті органға мемлекеттік-жекешелік әріптестік шарттары бойынша мемлекеттің қаржылық міндеттемелері туралы ақпарат беру;</w:t>
            </w:r>
          </w:p>
        </w:tc>
        <w:tc>
          <w:tcPr>
            <w:tcW w:w="3969" w:type="dxa"/>
            <w:shd w:val="clear" w:color="auto" w:fill="auto"/>
            <w:tcMar>
              <w:top w:w="45" w:type="dxa"/>
              <w:left w:w="75" w:type="dxa"/>
              <w:bottom w:w="45" w:type="dxa"/>
              <w:right w:w="75" w:type="dxa"/>
            </w:tcMar>
          </w:tcPr>
          <w:p w:rsidR="00FC7995" w:rsidRPr="00D33E7E" w:rsidRDefault="00FC7995" w:rsidP="00C0460F">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29-1) алып тасталсын</w:t>
            </w:r>
          </w:p>
        </w:tc>
        <w:tc>
          <w:tcPr>
            <w:tcW w:w="4678" w:type="dxa"/>
            <w:shd w:val="clear" w:color="auto" w:fill="auto"/>
            <w:tcMar>
              <w:top w:w="45" w:type="dxa"/>
              <w:left w:w="75" w:type="dxa"/>
              <w:bottom w:w="45" w:type="dxa"/>
              <w:right w:w="75" w:type="dxa"/>
            </w:tcMar>
          </w:tcPr>
          <w:p w:rsidR="00FC7995" w:rsidRPr="00D33E7E" w:rsidRDefault="00FC7995" w:rsidP="00C0460F">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кодексімен Қазақстан Республикасының заңнамасында белгіленген тәртіппен мемлекеттік-жекешелік әріптестік саласындағы мемлекеттік жоспарлау жөніндегі орталық уәкілетті органға мемлекеттік-жекешелік әріптестік шарттары бойынша мемлекеттің қаржылық міндеттемелері туралы ақпарат беру бойынша бюджетті атқару бюджетті жоспарлау жөніндегі орталық уәкілетті органның құзыреті көзделмеген.</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891C85">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891C85">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w:t>
            </w:r>
            <w:r w:rsidRPr="00D33E7E">
              <w:rPr>
                <w:rFonts w:ascii="Times New Roman" w:hAnsi="Times New Roman" w:cs="Times New Roman"/>
                <w:sz w:val="28"/>
                <w:szCs w:val="28"/>
                <w:lang w:val="kk-KZ"/>
              </w:rPr>
              <w:lastRenderedPageBreak/>
              <w:t>33) тармақшасы</w:t>
            </w:r>
          </w:p>
        </w:tc>
        <w:tc>
          <w:tcPr>
            <w:tcW w:w="3461" w:type="dxa"/>
            <w:shd w:val="clear" w:color="auto" w:fill="auto"/>
            <w:tcMar>
              <w:top w:w="45" w:type="dxa"/>
              <w:left w:w="75" w:type="dxa"/>
              <w:bottom w:w="45" w:type="dxa"/>
              <w:right w:w="75" w:type="dxa"/>
            </w:tcMar>
          </w:tcPr>
          <w:p w:rsidR="00FC7995" w:rsidRPr="00D33E7E" w:rsidRDefault="00FC7995" w:rsidP="00891C85">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 xml:space="preserve">33) мемлекеттік қарыздар мен мемлекеттік борышты, </w:t>
            </w:r>
            <w:r w:rsidRPr="00D33E7E">
              <w:rPr>
                <w:rFonts w:ascii="Times New Roman" w:hAnsi="Times New Roman" w:cs="Times New Roman"/>
                <w:b/>
                <w:sz w:val="28"/>
                <w:szCs w:val="28"/>
                <w:lang w:val="kk-KZ"/>
              </w:rPr>
              <w:lastRenderedPageBreak/>
              <w:t>мемлекет кепілдік берген борышты және мемлекет кепілгерліктері бойынша борышты, сондай-ақ мемлекеттің өз кепілдіктері мен кепілгерліктері бойынша міндеттемелерді орындауына байланысты туындаған мемлекет талаптарын алу, пайдалану, өтеу және оларға қызмет көрсету мониторингі;</w:t>
            </w:r>
          </w:p>
        </w:tc>
        <w:tc>
          <w:tcPr>
            <w:tcW w:w="3969" w:type="dxa"/>
            <w:shd w:val="clear" w:color="auto" w:fill="auto"/>
            <w:tcMar>
              <w:top w:w="45" w:type="dxa"/>
              <w:left w:w="75" w:type="dxa"/>
              <w:bottom w:w="45" w:type="dxa"/>
              <w:right w:w="75" w:type="dxa"/>
            </w:tcMar>
          </w:tcPr>
          <w:p w:rsidR="00FC7995" w:rsidRPr="00D33E7E" w:rsidRDefault="00FC7995" w:rsidP="00891C85">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33) алып тасталсын</w:t>
            </w:r>
          </w:p>
        </w:tc>
        <w:tc>
          <w:tcPr>
            <w:tcW w:w="4678" w:type="dxa"/>
            <w:shd w:val="clear" w:color="auto" w:fill="auto"/>
            <w:tcMar>
              <w:top w:w="45" w:type="dxa"/>
              <w:left w:w="75" w:type="dxa"/>
              <w:bottom w:w="45" w:type="dxa"/>
              <w:right w:w="75" w:type="dxa"/>
            </w:tcMar>
          </w:tcPr>
          <w:p w:rsidR="00FC7995" w:rsidRPr="00D33E7E" w:rsidRDefault="00FC7995" w:rsidP="00891C85">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кодексімен   мемлекеттік қарыздар мен мемлекеттік борышты, мемлекет кепілдік берген борышты </w:t>
            </w:r>
            <w:r w:rsidRPr="00D33E7E">
              <w:rPr>
                <w:rFonts w:ascii="Times New Roman" w:hAnsi="Times New Roman" w:cs="Times New Roman"/>
                <w:sz w:val="28"/>
                <w:szCs w:val="28"/>
                <w:lang w:val="kk-KZ"/>
              </w:rPr>
              <w:lastRenderedPageBreak/>
              <w:t>және мемлекет кепілгерліктері бойынша борышты, сондай-ақ мемлекеттің өз кепілдіктері мен кепілгерліктері бойынша міндеттемелерді орындауына байланысты туындаған мемлекет талаптарын алу, пайдалану, өтеу және оларға қызмет көрсету мониторингі бойынша бюджетті атқару бюджетті жоспарлау жөніндегі орталық уәкілетті органның құзыреті көзделмеген.</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34)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  34) экспортты қолдау жөніндегі мемлекет кепілдік берген міндеттемелердің, мемлекеттік және мемлекет кепілдік берген борыштың, мемлекет кепілгерліктері бойынша борыштың мониторингі және оны басқару;</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34) </w:t>
            </w:r>
            <w:r w:rsidRPr="00D33E7E">
              <w:rPr>
                <w:rFonts w:ascii="Times New Roman" w:hAnsi="Times New Roman" w:cs="Times New Roman"/>
                <w:b/>
                <w:sz w:val="28"/>
                <w:szCs w:val="28"/>
                <w:lang w:val="kk-KZ"/>
              </w:rPr>
              <w:t>мемлекеттік және</w:t>
            </w:r>
            <w:r w:rsidRPr="00D33E7E">
              <w:rPr>
                <w:rFonts w:ascii="Times New Roman" w:hAnsi="Times New Roman" w:cs="Times New Roman"/>
                <w:sz w:val="28"/>
                <w:szCs w:val="28"/>
                <w:lang w:val="kk-KZ"/>
              </w:rPr>
              <w:t xml:space="preserve"> мемлекет кепілдік берген </w:t>
            </w:r>
            <w:r w:rsidRPr="00D33E7E">
              <w:rPr>
                <w:rFonts w:ascii="Times New Roman" w:hAnsi="Times New Roman" w:cs="Times New Roman"/>
                <w:b/>
                <w:sz w:val="28"/>
                <w:szCs w:val="28"/>
                <w:lang w:val="kk-KZ"/>
              </w:rPr>
              <w:t>қарыз алудың және борыштың,</w:t>
            </w:r>
            <w:r w:rsidRPr="00D33E7E">
              <w:rPr>
                <w:rFonts w:ascii="Times New Roman" w:hAnsi="Times New Roman" w:cs="Times New Roman"/>
                <w:sz w:val="28"/>
                <w:szCs w:val="28"/>
                <w:lang w:val="kk-KZ"/>
              </w:rPr>
              <w:t xml:space="preserve"> </w:t>
            </w:r>
            <w:r w:rsidRPr="00D33E7E">
              <w:rPr>
                <w:rFonts w:ascii="Times New Roman" w:hAnsi="Times New Roman" w:cs="Times New Roman"/>
                <w:b/>
                <w:sz w:val="28"/>
                <w:szCs w:val="28"/>
                <w:lang w:val="kk-KZ"/>
              </w:rPr>
              <w:t xml:space="preserve">экспортты қолдау жөніндегі мемлекет міндеттемелерінің, Қазақстан Республикасының Үкіметі мен жергілікті атқарушы органдардың мемлекеттік-жекешелік әріптестік жобалары бойынша міндеттемелердің, мемлекет кепілгерлігінің тоқсан </w:t>
            </w:r>
            <w:r w:rsidRPr="00D33E7E">
              <w:rPr>
                <w:rFonts w:ascii="Times New Roman" w:hAnsi="Times New Roman" w:cs="Times New Roman"/>
                <w:b/>
                <w:sz w:val="28"/>
                <w:szCs w:val="28"/>
                <w:lang w:val="kk-KZ"/>
              </w:rPr>
              <w:lastRenderedPageBreak/>
              <w:t>сайынғы мониторингін жүзеге асыру;</w:t>
            </w:r>
          </w:p>
        </w:tc>
        <w:tc>
          <w:tcPr>
            <w:tcW w:w="4678" w:type="dxa"/>
            <w:tcBorders>
              <w:bottom w:val="single" w:sz="4" w:space="0" w:color="auto"/>
            </w:tcBorders>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137-бабы </w:t>
            </w:r>
            <w:r w:rsidR="00FC0599">
              <w:rPr>
                <w:rFonts w:ascii="Times New Roman" w:hAnsi="Times New Roman" w:cs="Times New Roman"/>
                <w:sz w:val="28"/>
                <w:szCs w:val="28"/>
                <w:lang w:val="kk-KZ"/>
              </w:rPr>
              <w:br/>
            </w:r>
            <w:r w:rsidRPr="00D33E7E">
              <w:rPr>
                <w:rFonts w:ascii="Times New Roman" w:hAnsi="Times New Roman" w:cs="Times New Roman"/>
                <w:sz w:val="28"/>
                <w:szCs w:val="28"/>
                <w:lang w:val="kk-KZ"/>
              </w:rPr>
              <w:t xml:space="preserve">1-тармағының 5) тармақшасына сәйкес келтіру, оған сәйкес мемлекеттік сектордың борыштық міндеттемелерін басқару бюджетті атқару жөніндегі орталық уәкілетті органның өзі айқындаған тәртіппен мемлекеттік және мемлекет кепілдік берген қарыз алудың және борыштың, экспортты қолдау жөніндегі мемлекет міндеттемелерінің, Қазақстан Республикасының Үкіметі мен жергілікті атқарушы органдардың </w:t>
            </w:r>
            <w:r w:rsidRPr="00D33E7E">
              <w:rPr>
                <w:rFonts w:ascii="Times New Roman" w:hAnsi="Times New Roman" w:cs="Times New Roman"/>
                <w:sz w:val="28"/>
                <w:szCs w:val="28"/>
                <w:lang w:val="kk-KZ"/>
              </w:rPr>
              <w:lastRenderedPageBreak/>
              <w:t>мемлекеттік-жекешелік әріптестік жобалары бойынша міндеттемелердің, мемлекет кепілгерлігінің тоқсан сайынғы мониторингін жүзеге асыруын қамтиды.</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35)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35) экспортты қолдау бойынша мемлекеттік кепілдіктер беру үшін </w:t>
            </w:r>
            <w:r w:rsidRPr="00D33E7E">
              <w:rPr>
                <w:rFonts w:ascii="Times New Roman" w:hAnsi="Times New Roman" w:cs="Times New Roman"/>
                <w:b/>
                <w:sz w:val="28"/>
                <w:szCs w:val="28"/>
                <w:lang w:val="kk-KZ"/>
              </w:rPr>
              <w:t>мемлекеттік жоспарлау</w:t>
            </w:r>
            <w:r w:rsidRPr="00D33E7E">
              <w:rPr>
                <w:rFonts w:ascii="Times New Roman" w:hAnsi="Times New Roman" w:cs="Times New Roman"/>
                <w:sz w:val="28"/>
                <w:szCs w:val="28"/>
                <w:lang w:val="kk-KZ"/>
              </w:rPr>
              <w:t xml:space="preserve"> жөніндегі орталық уәкілетті органның қорытындысын әзірлеуге немесе түзетуге қойылатын талаптарды келісу;</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35) экспортты қолдау бойынша мемлекеттік кепілдіктер беру үшін </w:t>
            </w:r>
            <w:r w:rsidRPr="00D33E7E">
              <w:rPr>
                <w:rFonts w:ascii="Times New Roman" w:hAnsi="Times New Roman" w:cs="Times New Roman"/>
                <w:b/>
                <w:sz w:val="28"/>
                <w:szCs w:val="28"/>
                <w:lang w:val="kk-KZ"/>
              </w:rPr>
              <w:t>бюджет саясаты</w:t>
            </w:r>
            <w:r w:rsidRPr="00D33E7E">
              <w:rPr>
                <w:rFonts w:ascii="Times New Roman" w:hAnsi="Times New Roman" w:cs="Times New Roman"/>
                <w:sz w:val="28"/>
                <w:szCs w:val="28"/>
                <w:lang w:val="kk-KZ"/>
              </w:rPr>
              <w:t xml:space="preserve"> жөніндегі орталық уәкілетті органның қорытындысын әзірлеуге немесе түзетуге қойылатын талаптарды келісу;</w:t>
            </w: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143-бабының 4-тармағына сәйкес келтіру, оған сәйкес экспортты қолдау бойынша мемлекеттік кепілдіктер беру үшін бюджет саясаты жөніндегі орталық уәкілетті органның қорытындысын әзірлеуге немесе түзетуге қойылатын талаптарды бюджетті атқару жөніндегі орталық уәкілетті органмен және бюджетті жоспарлау жөніндегі орталық уәкілетті органмен келісу бойынша бюджет саясаты жөніндегі орталық уәкілетті орган белгілейді.</w:t>
            </w:r>
          </w:p>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42)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42) </w:t>
            </w:r>
            <w:r w:rsidRPr="00D33E7E">
              <w:rPr>
                <w:rFonts w:ascii="Times New Roman" w:hAnsi="Times New Roman" w:cs="Times New Roman"/>
                <w:b/>
                <w:sz w:val="28"/>
                <w:szCs w:val="28"/>
                <w:lang w:val="kk-KZ"/>
              </w:rPr>
              <w:t>мемлекеттік мекемелердің бухгалтерлік есеп</w:t>
            </w:r>
            <w:r w:rsidRPr="00D33E7E">
              <w:rPr>
                <w:rFonts w:ascii="Times New Roman" w:hAnsi="Times New Roman" w:cs="Times New Roman"/>
                <w:sz w:val="28"/>
                <w:szCs w:val="28"/>
                <w:lang w:val="kk-KZ"/>
              </w:rPr>
              <w:t xml:space="preserve"> шоттар</w:t>
            </w:r>
            <w:r w:rsidRPr="00D33E7E">
              <w:rPr>
                <w:rFonts w:ascii="Times New Roman" w:hAnsi="Times New Roman" w:cs="Times New Roman"/>
                <w:b/>
                <w:sz w:val="28"/>
                <w:szCs w:val="28"/>
                <w:lang w:val="kk-KZ"/>
              </w:rPr>
              <w:t>ының</w:t>
            </w:r>
            <w:r w:rsidRPr="00D33E7E">
              <w:rPr>
                <w:rFonts w:ascii="Times New Roman" w:hAnsi="Times New Roman" w:cs="Times New Roman"/>
                <w:sz w:val="28"/>
                <w:szCs w:val="28"/>
                <w:lang w:val="kk-KZ"/>
              </w:rPr>
              <w:t xml:space="preserve"> жоспарын </w:t>
            </w:r>
            <w:r w:rsidRPr="00D33E7E">
              <w:rPr>
                <w:rFonts w:ascii="Times New Roman" w:hAnsi="Times New Roman" w:cs="Times New Roman"/>
                <w:b/>
                <w:sz w:val="28"/>
                <w:szCs w:val="28"/>
                <w:lang w:val="kk-KZ"/>
              </w:rPr>
              <w:t>әзірлеу және бекіту</w:t>
            </w:r>
            <w:r w:rsidRPr="00D33E7E">
              <w:rPr>
                <w:rFonts w:ascii="Times New Roman" w:hAnsi="Times New Roman" w:cs="Times New Roman"/>
                <w:sz w:val="28"/>
                <w:szCs w:val="28"/>
                <w:lang w:val="kk-KZ"/>
              </w:rPr>
              <w:t>;</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42) шоттар жоспарын </w:t>
            </w:r>
            <w:r w:rsidRPr="00D33E7E">
              <w:rPr>
                <w:rFonts w:ascii="Times New Roman" w:hAnsi="Times New Roman" w:cs="Times New Roman"/>
                <w:b/>
                <w:sz w:val="28"/>
                <w:szCs w:val="28"/>
                <w:lang w:val="kk-KZ"/>
              </w:rPr>
              <w:t>белгілеу</w:t>
            </w:r>
            <w:r w:rsidRPr="00D33E7E">
              <w:rPr>
                <w:rFonts w:ascii="Times New Roman" w:hAnsi="Times New Roman" w:cs="Times New Roman"/>
                <w:sz w:val="28"/>
                <w:szCs w:val="28"/>
                <w:lang w:val="kk-KZ"/>
              </w:rPr>
              <w:t>;</w:t>
            </w: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130-бабының 4-тармағына сәйкес келтіру, оған сәйкес бюджетті атқару жөніндегі орталық уәкілетті орган мемлекеттік мекемелерде есепке алу саясатын, шоттар жоспарын, бухгалтерлік есепке алуды жүргізу, мемлекеттік мекемелерде түгендеуді жүргізу </w:t>
            </w:r>
            <w:r w:rsidRPr="00D33E7E">
              <w:rPr>
                <w:rFonts w:ascii="Times New Roman" w:hAnsi="Times New Roman" w:cs="Times New Roman"/>
                <w:sz w:val="28"/>
                <w:szCs w:val="28"/>
                <w:lang w:val="kk-KZ"/>
              </w:rPr>
              <w:lastRenderedPageBreak/>
              <w:t>тәртібін, мемлекеттік мекемелер үшін бухгалтерлік құжаттама нысандарын белгілейді.</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43)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43) шоттардың бірыңғай жоспарын әзірлеу және бекіту;</w:t>
            </w:r>
          </w:p>
          <w:p w:rsidR="00FC7995" w:rsidRPr="00D33E7E" w:rsidRDefault="00FC7995" w:rsidP="00A54BF4">
            <w:pPr>
              <w:spacing w:after="0" w:line="240" w:lineRule="auto"/>
              <w:ind w:firstLine="247"/>
              <w:contextualSpacing/>
              <w:jc w:val="both"/>
              <w:rPr>
                <w:rFonts w:ascii="Times New Roman" w:hAnsi="Times New Roman" w:cs="Times New Roman"/>
                <w:b/>
                <w:sz w:val="28"/>
                <w:szCs w:val="28"/>
                <w:lang w:val="kk-KZ"/>
              </w:rPr>
            </w:pP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43) бюджеттік бағдарламалардың әкімшілерімен квазимемлекеттік сектордың ведомстволық бағынысты субъектілерінің қаржылық есептілігінің деректерімен жылдық шоғырландырылған қаржылық есептілікті жасау бойынша тәртіпті белгілеу;</w:t>
            </w: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436"/>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кодексімен шоттардың бірыңғай жоспарын әзірлеу және бекіту бойынша бюджетті атқару бюджетті жоспарлау жөніндегі орталық уәкілетті органның құзыреті көзделмеген.</w:t>
            </w:r>
          </w:p>
          <w:p w:rsidR="00FC7995" w:rsidRPr="00D33E7E" w:rsidRDefault="00FC7995" w:rsidP="00A54BF4">
            <w:pPr>
              <w:spacing w:after="0" w:line="240" w:lineRule="auto"/>
              <w:ind w:firstLine="436"/>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133-бабының 2-тармағына сәйкес келтіру, оған сәйкес бюджеттік бағдарламалардың әкімшілері бюджетті атқару жөніндегі орталық уәкілетті орган белгілеген тәртіппен квазимемлекеттік сектордың ведомстволық бағынысты субъектілерінің қаржылық есептілігінің деректерімен жылдық шоғырландырылған қаржылық есептілікті жасайды.</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rPr>
            </w:pPr>
            <w:r w:rsidRPr="00D33E7E">
              <w:rPr>
                <w:rFonts w:ascii="Times New Roman" w:hAnsi="Times New Roman" w:cs="Times New Roman"/>
                <w:sz w:val="28"/>
                <w:szCs w:val="28"/>
              </w:rPr>
              <w:t>15-тармақтың 44)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277"/>
              <w:contextualSpacing/>
              <w:jc w:val="both"/>
              <w:rPr>
                <w:rFonts w:ascii="Times New Roman" w:hAnsi="Times New Roman" w:cs="Times New Roman"/>
                <w:b/>
                <w:sz w:val="28"/>
                <w:szCs w:val="28"/>
              </w:rPr>
            </w:pPr>
            <w:r w:rsidRPr="00D33E7E">
              <w:rPr>
                <w:rFonts w:ascii="Times New Roman" w:hAnsi="Times New Roman" w:cs="Times New Roman"/>
                <w:b/>
                <w:sz w:val="28"/>
                <w:szCs w:val="28"/>
              </w:rPr>
              <w:t>44) берешектің жай-күйі туралы қаржылық есептілікті жасау және ұсыну тәртібін айқындау;</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44) алып тасталсын</w:t>
            </w: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436"/>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кодексімен берешектің жай-күйі туралы қаржылық есептілікті жасау және ұсыну тәртібін айқындау бойынша бюджетті атқару бюджетті жоспарлау жөніндегі орталық уәкілетті органның құзыреті көзделмеген.</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rPr>
            </w:pPr>
            <w:r w:rsidRPr="00D33E7E">
              <w:rPr>
                <w:rFonts w:ascii="Times New Roman" w:hAnsi="Times New Roman" w:cs="Times New Roman"/>
                <w:sz w:val="28"/>
                <w:szCs w:val="28"/>
              </w:rPr>
              <w:t>15-тармақтың 47)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rPr>
              <w:t>47) республикалық бюджеттің, облыс бюджетінің, республикалық маңызы бар қалалар, астана бюджеттерінің атқарылуы туралы жылдық шоғырландырылған қаржылық есептілікте түсімдерді көрсету тәртібін әзірлеу және бекіту;</w:t>
            </w: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A54BF4">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47) алып тасталсын</w:t>
            </w: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436"/>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кодексімен республикалық бюджеттің, облыс бюджетінің, республикалық маңызы бар қалалар, астана бюджеттерінің атқарылуы туралы жылдық шоғырландырылған қаржылық есептілікте түсімдерді көрсету тәртібін әзірлеу және бекіту бойынша бюджетті атқару бюджетті жоспарлау жөніндегі орталық уәкілетті органның құзыреті көзделмеген.</w:t>
            </w:r>
          </w:p>
        </w:tc>
      </w:tr>
      <w:tr w:rsidR="00FC7995" w:rsidRPr="00D33E7E"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rPr>
            </w:pPr>
            <w:r w:rsidRPr="00D33E7E">
              <w:rPr>
                <w:rFonts w:ascii="Times New Roman" w:hAnsi="Times New Roman" w:cs="Times New Roman"/>
                <w:sz w:val="28"/>
                <w:szCs w:val="28"/>
              </w:rPr>
              <w:t>15-тармақтың 49)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247"/>
              <w:contextualSpacing/>
              <w:jc w:val="both"/>
              <w:rPr>
                <w:rFonts w:ascii="Times New Roman" w:hAnsi="Times New Roman" w:cs="Times New Roman"/>
                <w:sz w:val="28"/>
                <w:szCs w:val="28"/>
              </w:rPr>
            </w:pPr>
            <w:r w:rsidRPr="00D33E7E">
              <w:rPr>
                <w:rFonts w:ascii="Times New Roman" w:hAnsi="Times New Roman" w:cs="Times New Roman"/>
                <w:sz w:val="28"/>
                <w:szCs w:val="28"/>
              </w:rPr>
              <w:t xml:space="preserve">49) </w:t>
            </w:r>
            <w:r w:rsidRPr="00D33E7E">
              <w:rPr>
                <w:rFonts w:ascii="Times New Roman" w:hAnsi="Times New Roman" w:cs="Times New Roman"/>
                <w:b/>
                <w:sz w:val="28"/>
                <w:szCs w:val="28"/>
              </w:rPr>
              <w:t>республикалық</w:t>
            </w:r>
            <w:r w:rsidRPr="00D33E7E">
              <w:rPr>
                <w:rFonts w:ascii="Times New Roman" w:hAnsi="Times New Roman" w:cs="Times New Roman"/>
                <w:sz w:val="28"/>
                <w:szCs w:val="28"/>
              </w:rPr>
              <w:t xml:space="preserve"> бюджеттік бағдарламалар әкімшілерінің және облыстың, республикалық маңызы бар қаланың, астананың бюджетті атқару жөніндегі </w:t>
            </w:r>
            <w:r w:rsidRPr="00D33E7E">
              <w:rPr>
                <w:rFonts w:ascii="Times New Roman" w:hAnsi="Times New Roman" w:cs="Times New Roman"/>
                <w:b/>
                <w:sz w:val="28"/>
                <w:szCs w:val="28"/>
              </w:rPr>
              <w:t>жергілікті</w:t>
            </w:r>
            <w:r w:rsidRPr="00D33E7E">
              <w:rPr>
                <w:rFonts w:ascii="Times New Roman" w:hAnsi="Times New Roman" w:cs="Times New Roman"/>
                <w:sz w:val="28"/>
                <w:szCs w:val="28"/>
              </w:rPr>
              <w:t xml:space="preserve"> уәкілетті органдарының бухгалтерлік есепті жүргізуге және қаржылық есептілікті жасауға уәкілетті лауазымды адамдарын сертификаттау қағидаларын </w:t>
            </w:r>
            <w:r w:rsidRPr="00D33E7E">
              <w:rPr>
                <w:rFonts w:ascii="Times New Roman" w:hAnsi="Times New Roman" w:cs="Times New Roman"/>
                <w:b/>
                <w:sz w:val="28"/>
                <w:szCs w:val="28"/>
              </w:rPr>
              <w:t>әзірлеу және бекіту;</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FC7995" w:rsidRPr="00D33E7E" w:rsidRDefault="00FC7995" w:rsidP="00A54BF4">
            <w:pPr>
              <w:spacing w:after="0" w:line="240" w:lineRule="auto"/>
              <w:ind w:firstLine="244"/>
              <w:jc w:val="both"/>
              <w:rPr>
                <w:rFonts w:ascii="Times New Roman" w:eastAsia="Times New Roman" w:hAnsi="Times New Roman" w:cs="Times New Roman"/>
                <w:color w:val="000000"/>
                <w:sz w:val="28"/>
                <w:szCs w:val="28"/>
              </w:rPr>
            </w:pPr>
            <w:r w:rsidRPr="00D33E7E">
              <w:rPr>
                <w:rFonts w:ascii="Times New Roman" w:hAnsi="Times New Roman" w:cs="Times New Roman"/>
                <w:sz w:val="28"/>
                <w:szCs w:val="28"/>
              </w:rPr>
              <w:t xml:space="preserve">49) бюджеттік бағдарламалар әкімшілерінің және облыстың, республикалық маңызы бар қаланың, астананың </w:t>
            </w:r>
            <w:r w:rsidRPr="00D33E7E">
              <w:rPr>
                <w:rFonts w:ascii="Times New Roman" w:hAnsi="Times New Roman" w:cs="Times New Roman"/>
                <w:b/>
                <w:sz w:val="28"/>
                <w:szCs w:val="28"/>
              </w:rPr>
              <w:t>бюджетін, аудандық (облыстық маңызы бар қала)</w:t>
            </w:r>
            <w:r w:rsidRPr="00D33E7E">
              <w:rPr>
                <w:rFonts w:ascii="Times New Roman" w:hAnsi="Times New Roman" w:cs="Times New Roman"/>
                <w:sz w:val="28"/>
                <w:szCs w:val="28"/>
              </w:rPr>
              <w:t xml:space="preserve"> бюджетті атқару жөніндегі уәкілетті органдарының бухгалтерлік есепті жүргізуге және қаржылық есептілікті жасауға уәкілетті лауазымды адамдарын сертификаттау </w:t>
            </w:r>
            <w:r w:rsidRPr="00D33E7E">
              <w:rPr>
                <w:rFonts w:ascii="Times New Roman" w:hAnsi="Times New Roman" w:cs="Times New Roman"/>
                <w:b/>
                <w:sz w:val="28"/>
                <w:szCs w:val="28"/>
                <w:lang w:val="kk-KZ"/>
              </w:rPr>
              <w:t>тәртібін</w:t>
            </w:r>
            <w:r w:rsidRPr="00D33E7E">
              <w:rPr>
                <w:rFonts w:ascii="Times New Roman" w:hAnsi="Times New Roman" w:cs="Times New Roman"/>
                <w:b/>
                <w:sz w:val="28"/>
                <w:szCs w:val="28"/>
              </w:rPr>
              <w:t xml:space="preserve"> </w:t>
            </w:r>
            <w:r w:rsidRPr="00D33E7E">
              <w:rPr>
                <w:rFonts w:ascii="Times New Roman" w:hAnsi="Times New Roman" w:cs="Times New Roman"/>
                <w:b/>
                <w:sz w:val="28"/>
                <w:szCs w:val="28"/>
                <w:lang w:val="kk-KZ"/>
              </w:rPr>
              <w:t>айқындау</w:t>
            </w:r>
            <w:r w:rsidRPr="00D33E7E">
              <w:rPr>
                <w:rFonts w:ascii="Times New Roman" w:hAnsi="Times New Roman" w:cs="Times New Roman"/>
                <w:sz w:val="28"/>
                <w:szCs w:val="28"/>
              </w:rPr>
              <w:t>;</w:t>
            </w:r>
          </w:p>
        </w:tc>
        <w:tc>
          <w:tcPr>
            <w:tcW w:w="4678" w:type="dxa"/>
            <w:tcBorders>
              <w:left w:val="single" w:sz="4" w:space="0" w:color="auto"/>
            </w:tcBorders>
            <w:shd w:val="clear" w:color="auto" w:fill="auto"/>
            <w:tcMar>
              <w:top w:w="45" w:type="dxa"/>
              <w:left w:w="75" w:type="dxa"/>
              <w:bottom w:w="45" w:type="dxa"/>
              <w:right w:w="75" w:type="dxa"/>
            </w:tcMar>
          </w:tcPr>
          <w:p w:rsidR="00FC7995" w:rsidRPr="00D33E7E" w:rsidRDefault="00FC7995" w:rsidP="00A54BF4">
            <w:pPr>
              <w:spacing w:after="0" w:line="240" w:lineRule="auto"/>
              <w:ind w:firstLine="436"/>
              <w:contextualSpacing/>
              <w:jc w:val="both"/>
              <w:rPr>
                <w:rFonts w:ascii="Times New Roman" w:hAnsi="Times New Roman" w:cs="Times New Roman"/>
                <w:sz w:val="28"/>
                <w:szCs w:val="28"/>
                <w:lang w:val="kk-KZ"/>
              </w:rPr>
            </w:pPr>
            <w:r w:rsidRPr="00D33E7E">
              <w:rPr>
                <w:rFonts w:ascii="Times New Roman" w:hAnsi="Times New Roman" w:cs="Times New Roman"/>
                <w:sz w:val="28"/>
                <w:szCs w:val="28"/>
              </w:rPr>
              <w:t>Бюджет кодексінің 130-бабының 7-тармағына сәйкес келтіру, оған сәйкес</w:t>
            </w:r>
            <w:r w:rsidRPr="00D33E7E">
              <w:rPr>
                <w:rFonts w:ascii="Times New Roman" w:hAnsi="Times New Roman" w:cs="Times New Roman"/>
                <w:sz w:val="28"/>
                <w:szCs w:val="28"/>
                <w:lang w:val="kk-KZ"/>
              </w:rPr>
              <w:t xml:space="preserve"> бюджеттік бағдарламалар әкімшілерінің және республикалық бюджетті, облыстың, республикалық маңызы бар қаланың, астананың бюджетін, аудандық (облыстық маңызы бар қала) бюджетті атқару жөніндегі уәкілетті органдардың бухгалтерлік есепке алуды жүргізуге және қаржылық есептілікті жасауға уәкілеттік берілген лауазымды адамдарын сертификаттау тәртібін бюджетті атқару жөніндегі орталық уәкілетті орган айқындайды</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51)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55"/>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51) мемлекеттік мекемелер үшін бухгалтерлік құжаттама нысандарын</w:t>
            </w:r>
            <w:r w:rsidRPr="00D33E7E">
              <w:rPr>
                <w:rFonts w:ascii="Times New Roman" w:hAnsi="Times New Roman" w:cs="Times New Roman"/>
                <w:b/>
                <w:sz w:val="28"/>
                <w:szCs w:val="28"/>
                <w:lang w:val="kk-KZ"/>
              </w:rPr>
              <w:t>ың альбомын</w:t>
            </w:r>
            <w:r w:rsidRPr="00D33E7E">
              <w:rPr>
                <w:rFonts w:ascii="Times New Roman" w:hAnsi="Times New Roman" w:cs="Times New Roman"/>
                <w:sz w:val="28"/>
                <w:szCs w:val="28"/>
                <w:lang w:val="kk-KZ"/>
              </w:rPr>
              <w:t xml:space="preserve"> </w:t>
            </w:r>
            <w:r w:rsidRPr="00D33E7E">
              <w:rPr>
                <w:rFonts w:ascii="Times New Roman" w:hAnsi="Times New Roman" w:cs="Times New Roman"/>
                <w:b/>
                <w:sz w:val="28"/>
                <w:szCs w:val="28"/>
                <w:lang w:val="kk-KZ"/>
              </w:rPr>
              <w:t>әзірлеу және бекіту;</w:t>
            </w:r>
          </w:p>
        </w:tc>
        <w:tc>
          <w:tcPr>
            <w:tcW w:w="3969" w:type="dxa"/>
            <w:shd w:val="clear" w:color="auto" w:fill="auto"/>
            <w:tcMar>
              <w:top w:w="45" w:type="dxa"/>
              <w:left w:w="75" w:type="dxa"/>
              <w:bottom w:w="45" w:type="dxa"/>
              <w:right w:w="75" w:type="dxa"/>
            </w:tcMar>
          </w:tcPr>
          <w:p w:rsidR="00FC7995" w:rsidRPr="00D33E7E" w:rsidRDefault="00FC7995" w:rsidP="00A54BF4">
            <w:pPr>
              <w:tabs>
                <w:tab w:val="left" w:pos="1089"/>
              </w:tabs>
              <w:spacing w:after="0" w:line="240" w:lineRule="auto"/>
              <w:ind w:firstLine="238"/>
              <w:contextualSpacing/>
              <w:jc w:val="both"/>
              <w:rPr>
                <w:rFonts w:ascii="Times New Roman" w:hAnsi="Times New Roman" w:cs="Times New Roman"/>
                <w:b/>
                <w:sz w:val="28"/>
                <w:szCs w:val="28"/>
                <w:lang w:val="kk-KZ"/>
              </w:rPr>
            </w:pPr>
            <w:r w:rsidRPr="00D33E7E">
              <w:rPr>
                <w:rFonts w:ascii="Times New Roman" w:hAnsi="Times New Roman" w:cs="Times New Roman"/>
                <w:sz w:val="28"/>
                <w:szCs w:val="28"/>
                <w:lang w:val="kk-KZ"/>
              </w:rPr>
              <w:t xml:space="preserve">51) мемлекеттік мекемелер үшін бухгалтерлік құжаттама нысандарын </w:t>
            </w:r>
            <w:r w:rsidRPr="00D33E7E">
              <w:rPr>
                <w:rFonts w:ascii="Times New Roman" w:hAnsi="Times New Roman" w:cs="Times New Roman"/>
                <w:b/>
                <w:sz w:val="28"/>
                <w:szCs w:val="28"/>
                <w:lang w:val="kk-KZ"/>
              </w:rPr>
              <w:t>белгілеу;</w:t>
            </w: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436"/>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130-бабының 4-тармағына сәйкес келтіру, оған сәйкес бюджетті атқару жөніндегі орталық уәкілетті орган мемлекеттік мекемелерде есепке алу саясатын, шоттар жоспарын, бухгалтерлік есепке алуды жүргізу, мемлекеттік мекемелерде түгендеуді жүргізу тәртібін, мемлекеттік мекемелер үшін бухгалтерлік құжаттама нысандарын белгілейді.</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52)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55"/>
              <w:contextualSpacing/>
              <w:jc w:val="both"/>
              <w:rPr>
                <w:rFonts w:ascii="Times New Roman" w:hAnsi="Times New Roman" w:cs="Times New Roman"/>
                <w:bCs/>
                <w:sz w:val="28"/>
                <w:szCs w:val="28"/>
                <w:lang w:val="kk-KZ"/>
              </w:rPr>
            </w:pPr>
            <w:r w:rsidRPr="00D33E7E">
              <w:rPr>
                <w:rFonts w:ascii="Times New Roman" w:hAnsi="Times New Roman" w:cs="Times New Roman"/>
                <w:sz w:val="28"/>
                <w:szCs w:val="28"/>
                <w:lang w:val="kk-KZ"/>
              </w:rPr>
              <w:t xml:space="preserve">52) </w:t>
            </w:r>
            <w:r w:rsidRPr="00D33E7E">
              <w:rPr>
                <w:rFonts w:ascii="Times New Roman" w:hAnsi="Times New Roman" w:cs="Times New Roman"/>
                <w:bCs/>
                <w:sz w:val="28"/>
                <w:szCs w:val="28"/>
                <w:lang w:val="kk-KZ"/>
              </w:rPr>
              <w:t>қаржылық есептілікті жасау мен ұсынудың нысан</w:t>
            </w:r>
            <w:r w:rsidRPr="00D33E7E">
              <w:rPr>
                <w:rFonts w:ascii="Times New Roman" w:hAnsi="Times New Roman" w:cs="Times New Roman"/>
                <w:b/>
                <w:bCs/>
                <w:sz w:val="28"/>
                <w:szCs w:val="28"/>
                <w:lang w:val="kk-KZ"/>
              </w:rPr>
              <w:t>ы</w:t>
            </w:r>
            <w:r w:rsidRPr="00D33E7E">
              <w:rPr>
                <w:rFonts w:ascii="Times New Roman" w:hAnsi="Times New Roman" w:cs="Times New Roman"/>
                <w:bCs/>
                <w:sz w:val="28"/>
                <w:szCs w:val="28"/>
                <w:lang w:val="kk-KZ"/>
              </w:rPr>
              <w:t xml:space="preserve"> </w:t>
            </w:r>
            <w:r w:rsidRPr="00D33E7E">
              <w:rPr>
                <w:rFonts w:ascii="Times New Roman" w:hAnsi="Times New Roman" w:cs="Times New Roman"/>
                <w:b/>
                <w:bCs/>
                <w:sz w:val="28"/>
                <w:szCs w:val="28"/>
                <w:lang w:val="kk-KZ"/>
              </w:rPr>
              <w:t>мен</w:t>
            </w:r>
            <w:r w:rsidRPr="00D33E7E">
              <w:rPr>
                <w:rFonts w:ascii="Times New Roman" w:hAnsi="Times New Roman" w:cs="Times New Roman"/>
                <w:bCs/>
                <w:sz w:val="28"/>
                <w:szCs w:val="28"/>
                <w:lang w:val="kk-KZ"/>
              </w:rPr>
              <w:t xml:space="preserve"> тәртібін </w:t>
            </w:r>
            <w:r w:rsidRPr="00D33E7E">
              <w:rPr>
                <w:rFonts w:ascii="Times New Roman" w:hAnsi="Times New Roman" w:cs="Times New Roman"/>
                <w:b/>
                <w:bCs/>
                <w:sz w:val="28"/>
                <w:szCs w:val="28"/>
                <w:lang w:val="kk-KZ"/>
              </w:rPr>
              <w:t>әзірлеу және бекіту;</w:t>
            </w: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A54BF4">
            <w:pPr>
              <w:spacing w:after="0" w:line="240" w:lineRule="auto"/>
              <w:ind w:firstLine="355"/>
              <w:jc w:val="both"/>
              <w:rPr>
                <w:rFonts w:ascii="Times New Roman" w:eastAsia="Times New Roman" w:hAnsi="Times New Roman" w:cs="Times New Roman"/>
                <w:color w:val="000000"/>
                <w:sz w:val="28"/>
                <w:szCs w:val="28"/>
                <w:lang w:val="kk-KZ"/>
              </w:rPr>
            </w:pPr>
            <w:r w:rsidRPr="00D33E7E">
              <w:rPr>
                <w:rFonts w:ascii="Times New Roman" w:eastAsia="Times New Roman" w:hAnsi="Times New Roman" w:cs="Times New Roman"/>
                <w:color w:val="000000"/>
                <w:sz w:val="28"/>
                <w:szCs w:val="28"/>
                <w:lang w:val="kk-KZ"/>
              </w:rPr>
              <w:t xml:space="preserve">52) </w:t>
            </w:r>
            <w:r w:rsidRPr="00D33E7E">
              <w:rPr>
                <w:rFonts w:ascii="Times New Roman" w:hAnsi="Times New Roman" w:cs="Times New Roman"/>
                <w:bCs/>
                <w:sz w:val="28"/>
                <w:szCs w:val="28"/>
                <w:lang w:val="kk-KZ"/>
              </w:rPr>
              <w:t>қаржылық есептілікті жасау мен ұсынудың нысан</w:t>
            </w:r>
            <w:r w:rsidRPr="00D33E7E">
              <w:rPr>
                <w:rFonts w:ascii="Times New Roman" w:hAnsi="Times New Roman" w:cs="Times New Roman"/>
                <w:b/>
                <w:bCs/>
                <w:sz w:val="28"/>
                <w:szCs w:val="28"/>
                <w:lang w:val="kk-KZ"/>
              </w:rPr>
              <w:t>дарын</w:t>
            </w:r>
            <w:r w:rsidRPr="00D33E7E">
              <w:rPr>
                <w:rFonts w:ascii="Times New Roman" w:hAnsi="Times New Roman" w:cs="Times New Roman"/>
                <w:bCs/>
                <w:sz w:val="28"/>
                <w:szCs w:val="28"/>
                <w:lang w:val="kk-KZ"/>
              </w:rPr>
              <w:t xml:space="preserve">, </w:t>
            </w:r>
            <w:r w:rsidRPr="00D33E7E">
              <w:rPr>
                <w:rFonts w:ascii="Times New Roman" w:hAnsi="Times New Roman" w:cs="Times New Roman"/>
                <w:b/>
                <w:bCs/>
                <w:sz w:val="28"/>
                <w:szCs w:val="28"/>
                <w:lang w:val="kk-KZ"/>
              </w:rPr>
              <w:t>кезеңділігін және</w:t>
            </w:r>
            <w:r w:rsidRPr="00D33E7E">
              <w:rPr>
                <w:rFonts w:ascii="Times New Roman" w:hAnsi="Times New Roman" w:cs="Times New Roman"/>
                <w:bCs/>
                <w:sz w:val="28"/>
                <w:szCs w:val="28"/>
                <w:lang w:val="kk-KZ"/>
              </w:rPr>
              <w:t xml:space="preserve"> тәртібін </w:t>
            </w:r>
            <w:r w:rsidRPr="00D33E7E">
              <w:rPr>
                <w:rFonts w:ascii="Times New Roman" w:hAnsi="Times New Roman" w:cs="Times New Roman"/>
                <w:b/>
                <w:bCs/>
                <w:sz w:val="28"/>
                <w:szCs w:val="28"/>
                <w:lang w:val="kk-KZ"/>
              </w:rPr>
              <w:t>белгілеу;</w:t>
            </w:r>
          </w:p>
          <w:p w:rsidR="00FC7995" w:rsidRPr="00D33E7E" w:rsidRDefault="00FC7995" w:rsidP="00A54BF4">
            <w:pPr>
              <w:spacing w:after="0" w:line="240" w:lineRule="auto"/>
              <w:ind w:firstLine="238"/>
              <w:contextualSpacing/>
              <w:jc w:val="both"/>
              <w:rPr>
                <w:rFonts w:ascii="Times New Roman" w:hAnsi="Times New Roman" w:cs="Times New Roman"/>
                <w:b/>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436"/>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131-бабының 7-тармағына сәйкес келтіру, оған сәйкес бюджетті атқару жөніндегі орталық уәкілетті орган қаржылық есептілікті жасау және ұсыну нысандарын, кезеңділігін және тәртібін белгілейді.</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53)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55"/>
              <w:contextualSpacing/>
              <w:jc w:val="both"/>
              <w:rPr>
                <w:rFonts w:ascii="Times New Roman" w:hAnsi="Times New Roman" w:cs="Times New Roman"/>
                <w:bCs/>
                <w:sz w:val="28"/>
                <w:szCs w:val="28"/>
                <w:lang w:val="kk-KZ"/>
              </w:rPr>
            </w:pPr>
            <w:r w:rsidRPr="00D33E7E">
              <w:rPr>
                <w:rFonts w:ascii="Times New Roman" w:hAnsi="Times New Roman" w:cs="Times New Roman"/>
                <w:sz w:val="28"/>
                <w:szCs w:val="28"/>
                <w:lang w:val="kk-KZ"/>
              </w:rPr>
              <w:t xml:space="preserve">53) </w:t>
            </w:r>
            <w:r w:rsidRPr="00D33E7E">
              <w:rPr>
                <w:rFonts w:ascii="Times New Roman" w:hAnsi="Times New Roman" w:cs="Times New Roman"/>
                <w:bCs/>
                <w:sz w:val="28"/>
                <w:szCs w:val="28"/>
                <w:lang w:val="kk-KZ"/>
              </w:rPr>
              <w:t xml:space="preserve">бюджеттік бағдарламалар әкімшілері </w:t>
            </w:r>
            <w:r w:rsidRPr="00D33E7E">
              <w:rPr>
                <w:rFonts w:ascii="Times New Roman" w:hAnsi="Times New Roman" w:cs="Times New Roman"/>
                <w:b/>
                <w:bCs/>
                <w:sz w:val="28"/>
                <w:szCs w:val="28"/>
                <w:lang w:val="kk-KZ"/>
              </w:rPr>
              <w:t>үшін</w:t>
            </w:r>
            <w:r w:rsidRPr="00D33E7E">
              <w:rPr>
                <w:rFonts w:ascii="Times New Roman" w:hAnsi="Times New Roman" w:cs="Times New Roman"/>
                <w:bCs/>
                <w:sz w:val="28"/>
                <w:szCs w:val="28"/>
                <w:lang w:val="kk-KZ"/>
              </w:rPr>
              <w:t xml:space="preserve"> шоғырландырылған қаржылық есептілікті жасау тәртібін </w:t>
            </w:r>
            <w:r w:rsidRPr="00D33E7E">
              <w:rPr>
                <w:rFonts w:ascii="Times New Roman" w:hAnsi="Times New Roman" w:cs="Times New Roman"/>
                <w:b/>
                <w:bCs/>
                <w:sz w:val="28"/>
                <w:szCs w:val="28"/>
                <w:lang w:val="kk-KZ"/>
              </w:rPr>
              <w:t>әзірлеу және бекіту;</w:t>
            </w: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A54BF4">
            <w:pPr>
              <w:spacing w:after="0" w:line="240" w:lineRule="auto"/>
              <w:ind w:firstLine="355"/>
              <w:jc w:val="both"/>
              <w:rPr>
                <w:rFonts w:ascii="Times New Roman" w:hAnsi="Times New Roman" w:cs="Times New Roman"/>
                <w:bCs/>
                <w:sz w:val="28"/>
                <w:szCs w:val="28"/>
                <w:lang w:val="kk-KZ"/>
              </w:rPr>
            </w:pPr>
            <w:r w:rsidRPr="00D33E7E">
              <w:rPr>
                <w:rFonts w:ascii="Times New Roman" w:eastAsia="Times New Roman" w:hAnsi="Times New Roman" w:cs="Times New Roman"/>
                <w:color w:val="000000"/>
                <w:sz w:val="28"/>
                <w:szCs w:val="28"/>
                <w:lang w:val="kk-KZ"/>
              </w:rPr>
              <w:t xml:space="preserve">53) </w:t>
            </w:r>
            <w:r w:rsidRPr="00D33E7E">
              <w:rPr>
                <w:rFonts w:ascii="Times New Roman" w:hAnsi="Times New Roman" w:cs="Times New Roman"/>
                <w:bCs/>
                <w:sz w:val="28"/>
                <w:szCs w:val="28"/>
                <w:lang w:val="kk-KZ"/>
              </w:rPr>
              <w:t>бюджеттік бағдарламалар</w:t>
            </w:r>
            <w:r w:rsidRPr="00D33E7E">
              <w:rPr>
                <w:rFonts w:ascii="Times New Roman" w:hAnsi="Times New Roman" w:cs="Times New Roman"/>
                <w:b/>
                <w:bCs/>
                <w:sz w:val="28"/>
                <w:szCs w:val="28"/>
                <w:lang w:val="kk-KZ"/>
              </w:rPr>
              <w:t>дың</w:t>
            </w:r>
            <w:r w:rsidRPr="00D33E7E">
              <w:rPr>
                <w:rFonts w:ascii="Times New Roman" w:hAnsi="Times New Roman" w:cs="Times New Roman"/>
                <w:bCs/>
                <w:sz w:val="28"/>
                <w:szCs w:val="28"/>
                <w:lang w:val="kk-KZ"/>
              </w:rPr>
              <w:t xml:space="preserve"> әкімшілері</w:t>
            </w:r>
            <w:r w:rsidRPr="00D33E7E">
              <w:rPr>
                <w:rFonts w:ascii="Times New Roman" w:hAnsi="Times New Roman" w:cs="Times New Roman"/>
                <w:b/>
                <w:bCs/>
                <w:sz w:val="28"/>
                <w:szCs w:val="28"/>
                <w:lang w:val="kk-KZ"/>
              </w:rPr>
              <w:t xml:space="preserve"> мен бюджетті атқару жөніндегі жергілікті уәкілетті органдармен жылдық</w:t>
            </w:r>
            <w:r w:rsidRPr="00D33E7E">
              <w:rPr>
                <w:rFonts w:ascii="Times New Roman" w:hAnsi="Times New Roman" w:cs="Times New Roman"/>
                <w:bCs/>
                <w:sz w:val="28"/>
                <w:szCs w:val="28"/>
                <w:lang w:val="kk-KZ"/>
              </w:rPr>
              <w:t xml:space="preserve"> шоғырландырылған қаржылық есептілікті жасау тәртібін </w:t>
            </w:r>
            <w:r w:rsidRPr="00D33E7E">
              <w:rPr>
                <w:rFonts w:ascii="Times New Roman" w:hAnsi="Times New Roman" w:cs="Times New Roman"/>
                <w:b/>
                <w:bCs/>
                <w:sz w:val="28"/>
                <w:szCs w:val="28"/>
                <w:lang w:val="kk-KZ"/>
              </w:rPr>
              <w:t>белгілеу;</w:t>
            </w: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436"/>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133-бабының 1-тармағына сәйкес келтіру, оған сәйкес бюджеттік бағдарламалардың әкімшілері мен бюджетті атқару жөніндегі жергілікті уәкілетті органдар бюджетті атқару жөніндегі орталық уәкілетті орган белгілеген тәртіппен жылдық шоғырландырылған қаржылық есептілікті жасауға міндетті.</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54) тармақшасы</w:t>
            </w:r>
          </w:p>
          <w:p w:rsidR="00FC7995" w:rsidRPr="00D33E7E" w:rsidRDefault="00FC7995" w:rsidP="00A54BF4">
            <w:pPr>
              <w:spacing w:after="0" w:line="240" w:lineRule="auto"/>
              <w:contextualSpacing/>
              <w:jc w:val="both"/>
              <w:rPr>
                <w:rFonts w:ascii="Times New Roman" w:hAnsi="Times New Roman" w:cs="Times New Roman"/>
                <w:sz w:val="28"/>
                <w:szCs w:val="28"/>
                <w:lang w:val="kk-KZ"/>
              </w:rPr>
            </w:pP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54)   мемлекеттік жоспарлау жөніндегі уәкілетті орган бекітетін республикалық меншікке жататын, орта мерзімді кезеңге концессияға ұсынылатын объектілердің тізбесін келісу;</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54) алып тасталсын</w:t>
            </w:r>
          </w:p>
        </w:tc>
        <w:tc>
          <w:tcPr>
            <w:tcW w:w="4678" w:type="dxa"/>
            <w:shd w:val="clear" w:color="auto" w:fill="auto"/>
            <w:tcMar>
              <w:top w:w="45" w:type="dxa"/>
              <w:left w:w="75" w:type="dxa"/>
              <w:bottom w:w="45" w:type="dxa"/>
              <w:right w:w="75" w:type="dxa"/>
            </w:tcMar>
          </w:tcPr>
          <w:p w:rsidR="00FC7995" w:rsidRPr="00D33E7E" w:rsidRDefault="00FC7995" w:rsidP="004E598F">
            <w:pPr>
              <w:tabs>
                <w:tab w:val="left" w:pos="1539"/>
              </w:tabs>
              <w:spacing w:after="0" w:line="240" w:lineRule="auto"/>
              <w:ind w:firstLine="501"/>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«Қазақстан Республикасының кейбір заңнамалық актілеріне бюджет заңнамасын жетілдіру мәселелері бойынша өзгерістер мен толықтырулар енгізу және «Концессиялар туралы» Қазақстан Республикасы Заңының күші жойылды деп тану туралы» 2025 жылғы 15 наурыздағы № 172-VIII ҚРЗ Қазақстан Республикасы Заңының (бұдан әрі – Заң) 2-бабының 4-тармағына сәйкес «Концессиялар туралы» 2006 жылғы 7 шілдедегі Қазақстан Республикасы Заңының күші жойылды деп танылды.</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55)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55) конкурстық (аукциондық) құжаттаманы және концессия шартының жобасын, оның ішінде республикалық меншікке жататын объектілерге қатысты оларға өзгерістер мен толықтырулар енгізу кезінде келісу;</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55) алып тасталсын</w:t>
            </w:r>
          </w:p>
        </w:tc>
        <w:tc>
          <w:tcPr>
            <w:tcW w:w="4678" w:type="dxa"/>
            <w:shd w:val="clear" w:color="auto" w:fill="auto"/>
            <w:tcMar>
              <w:top w:w="45" w:type="dxa"/>
              <w:left w:w="75" w:type="dxa"/>
              <w:bottom w:w="45" w:type="dxa"/>
              <w:right w:w="75" w:type="dxa"/>
            </w:tcMar>
          </w:tcPr>
          <w:p w:rsidR="00FC7995" w:rsidRPr="00D33E7E" w:rsidRDefault="00FC7995" w:rsidP="00A54BF4">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Заңның 2-бабының 4-тармағына сәйкес «Концессиялар туралы» 2006 жылғы 7 шілдедегі Қазақстан Республикасы Заңының күші жойылды деп танылды.</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w:t>
            </w:r>
            <w:r w:rsidRPr="00D33E7E">
              <w:rPr>
                <w:rFonts w:ascii="Times New Roman" w:hAnsi="Times New Roman" w:cs="Times New Roman"/>
                <w:sz w:val="28"/>
                <w:szCs w:val="28"/>
                <w:lang w:val="kk-KZ"/>
              </w:rPr>
              <w:lastRenderedPageBreak/>
              <w:t>56)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 xml:space="preserve">56) мемлекеттік меншіктегі концессия </w:t>
            </w:r>
            <w:r w:rsidRPr="00D33E7E">
              <w:rPr>
                <w:rFonts w:ascii="Times New Roman" w:hAnsi="Times New Roman" w:cs="Times New Roman"/>
                <w:b/>
                <w:sz w:val="28"/>
                <w:szCs w:val="28"/>
                <w:lang w:val="kk-KZ"/>
              </w:rPr>
              <w:lastRenderedPageBreak/>
              <w:t>объектілерін концессионерге иеленуге және пайдалануға беру тәртібін айқындау;</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56) алып тасталсын</w:t>
            </w:r>
          </w:p>
        </w:tc>
        <w:tc>
          <w:tcPr>
            <w:tcW w:w="4678" w:type="dxa"/>
            <w:shd w:val="clear" w:color="auto" w:fill="auto"/>
            <w:tcMar>
              <w:top w:w="45" w:type="dxa"/>
              <w:left w:w="75" w:type="dxa"/>
              <w:bottom w:w="45" w:type="dxa"/>
              <w:right w:w="75" w:type="dxa"/>
            </w:tcMar>
          </w:tcPr>
          <w:p w:rsidR="00FC7995" w:rsidRPr="00D33E7E" w:rsidRDefault="00FC7995" w:rsidP="00A54BF4">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Заңның 2-бабының 4-тармағына сәйкес «Концессиялар туралы» 2006 </w:t>
            </w:r>
            <w:r w:rsidRPr="00D33E7E">
              <w:rPr>
                <w:rFonts w:ascii="Times New Roman" w:hAnsi="Times New Roman" w:cs="Times New Roman"/>
                <w:sz w:val="28"/>
                <w:szCs w:val="28"/>
                <w:lang w:val="kk-KZ"/>
              </w:rPr>
              <w:lastRenderedPageBreak/>
              <w:t>жылғы 7 шілдедегі Қазақстан Республикасы Заңының күші жойылды деп танылды.</w:t>
            </w:r>
          </w:p>
          <w:p w:rsidR="00FC7995" w:rsidRPr="00D33E7E" w:rsidRDefault="00FC7995" w:rsidP="00A54BF4">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«Құқықтық актілер туралы» Қазақстан Республикасы Заңының 27-бабының 2-тармағына сәйкес жоғары тұрған деңгейдегі нормативтік құқықтық актінің күші жойылды деп танылған кезде оны іске асыру үшін қабылданған төмен тұрған деңгейдегі нормативтік құқықтық актілердің күші жойылды деп тануға жатады.</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89)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247"/>
              <w:contextualSpacing/>
              <w:jc w:val="both"/>
              <w:rPr>
                <w:rFonts w:ascii="Times New Roman" w:hAnsi="Times New Roman" w:cs="Times New Roman"/>
                <w:bCs/>
                <w:sz w:val="28"/>
                <w:szCs w:val="28"/>
                <w:lang w:val="kk-KZ"/>
              </w:rPr>
            </w:pPr>
            <w:r w:rsidRPr="00D33E7E">
              <w:rPr>
                <w:rFonts w:ascii="Times New Roman" w:hAnsi="Times New Roman" w:cs="Times New Roman"/>
                <w:bCs/>
                <w:sz w:val="28"/>
                <w:szCs w:val="28"/>
                <w:lang w:val="kk-KZ"/>
              </w:rPr>
              <w:t>89)</w:t>
            </w:r>
            <w:r w:rsidRPr="00D33E7E">
              <w:rPr>
                <w:rFonts w:ascii="Times New Roman" w:hAnsi="Times New Roman" w:cs="Times New Roman"/>
                <w:b/>
                <w:bCs/>
                <w:sz w:val="28"/>
                <w:szCs w:val="28"/>
                <w:lang w:val="kk-KZ"/>
              </w:rPr>
              <w:t xml:space="preserve"> Қазақстан Республикасының Ұлттық Банкімен, мемлекеттік жоспарлау жөніндегі орталық уәкілетті органмен </w:t>
            </w:r>
            <w:r w:rsidRPr="00D33E7E">
              <w:rPr>
                <w:rFonts w:ascii="Times New Roman" w:hAnsi="Times New Roman" w:cs="Times New Roman"/>
                <w:bCs/>
                <w:sz w:val="28"/>
                <w:szCs w:val="28"/>
                <w:lang w:val="kk-KZ"/>
              </w:rPr>
              <w:t>бірлесіп</w:t>
            </w:r>
            <w:r w:rsidRPr="00D33E7E">
              <w:rPr>
                <w:rFonts w:ascii="Times New Roman" w:hAnsi="Times New Roman" w:cs="Times New Roman"/>
                <w:b/>
                <w:bCs/>
                <w:sz w:val="28"/>
                <w:szCs w:val="28"/>
                <w:lang w:val="kk-KZ"/>
              </w:rPr>
              <w:t xml:space="preserve">, мемлекеттік және мемлекет кепілдік берген қарыз алу мен борыштың, мемлекет кепілгерліктері бойынша борыштың жай-күйі мен алдағы жоспарлы кезеңге арналған болжамын </w:t>
            </w:r>
            <w:r w:rsidRPr="00D33E7E">
              <w:rPr>
                <w:rFonts w:ascii="Times New Roman" w:hAnsi="Times New Roman" w:cs="Times New Roman"/>
                <w:bCs/>
                <w:sz w:val="28"/>
                <w:szCs w:val="28"/>
                <w:lang w:val="kk-KZ"/>
              </w:rPr>
              <w:t>жыл сайын бағалауды</w:t>
            </w:r>
            <w:r w:rsidRPr="00D33E7E">
              <w:rPr>
                <w:rFonts w:ascii="Times New Roman" w:hAnsi="Times New Roman" w:cs="Times New Roman"/>
                <w:b/>
                <w:bCs/>
                <w:sz w:val="28"/>
                <w:szCs w:val="28"/>
                <w:lang w:val="kk-KZ"/>
              </w:rPr>
              <w:t xml:space="preserve"> дайындау;</w:t>
            </w: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A54BF4">
            <w:pPr>
              <w:spacing w:after="0" w:line="240" w:lineRule="auto"/>
              <w:ind w:firstLine="336"/>
              <w:contextualSpacing/>
              <w:jc w:val="both"/>
              <w:rPr>
                <w:rFonts w:ascii="Times New Roman" w:hAnsi="Times New Roman" w:cs="Times New Roman"/>
                <w:bCs/>
                <w:sz w:val="28"/>
                <w:szCs w:val="28"/>
                <w:lang w:val="kk-KZ"/>
              </w:rPr>
            </w:pPr>
            <w:r w:rsidRPr="00D33E7E">
              <w:rPr>
                <w:rFonts w:ascii="Times New Roman" w:hAnsi="Times New Roman" w:cs="Times New Roman"/>
                <w:sz w:val="28"/>
                <w:szCs w:val="28"/>
                <w:lang w:val="kk-KZ"/>
              </w:rPr>
              <w:t>89)</w:t>
            </w:r>
            <w:r w:rsidRPr="00D33E7E">
              <w:rPr>
                <w:rFonts w:ascii="Times New Roman" w:hAnsi="Times New Roman" w:cs="Times New Roman"/>
                <w:b/>
                <w:sz w:val="28"/>
                <w:szCs w:val="28"/>
                <w:lang w:val="kk-KZ"/>
              </w:rPr>
              <w:t xml:space="preserve"> бюджет саясаты жөніндегі орталық уәкілетті органмен </w:t>
            </w:r>
            <w:r w:rsidRPr="00D33E7E">
              <w:rPr>
                <w:rFonts w:ascii="Times New Roman" w:hAnsi="Times New Roman" w:cs="Times New Roman"/>
                <w:sz w:val="28"/>
                <w:szCs w:val="28"/>
                <w:lang w:val="kk-KZ"/>
              </w:rPr>
              <w:t>бірлесіп</w:t>
            </w:r>
            <w:r w:rsidRPr="00D33E7E">
              <w:rPr>
                <w:rFonts w:ascii="Times New Roman" w:hAnsi="Times New Roman" w:cs="Times New Roman"/>
                <w:b/>
                <w:sz w:val="28"/>
                <w:szCs w:val="28"/>
                <w:lang w:val="kk-KZ"/>
              </w:rPr>
              <w:t xml:space="preserve"> мемлекеттік сектордың борыштық міндеттемелерінің жай-күйін </w:t>
            </w:r>
            <w:r w:rsidRPr="00D33E7E">
              <w:rPr>
                <w:rFonts w:ascii="Times New Roman" w:hAnsi="Times New Roman" w:cs="Times New Roman"/>
                <w:sz w:val="28"/>
                <w:szCs w:val="28"/>
                <w:lang w:val="kk-KZ"/>
              </w:rPr>
              <w:t>жыл сайынғы бағалауды</w:t>
            </w:r>
            <w:r w:rsidRPr="00D33E7E">
              <w:rPr>
                <w:rFonts w:ascii="Times New Roman" w:hAnsi="Times New Roman" w:cs="Times New Roman"/>
                <w:b/>
                <w:sz w:val="28"/>
                <w:szCs w:val="28"/>
                <w:lang w:val="kk-KZ"/>
              </w:rPr>
              <w:t xml:space="preserve"> жүзеге асыру;</w:t>
            </w: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137-бабы 1-тармағы 1) тармақшасының бірінші абзацына сәйкес келтіру, оған сәйкес  мемлекеттік сектордың борыштық міндеттемелерін басқару бюджетті атқару жөніндегі орталық уәкілетті органның бюджет саясаты жөніндегі орталық уәкілетті органмен бірлесіп мемлекеттік сектордың борыштық міндеттемелерінің жай-күйін жыл сайынғы бағалауды жүзеге асыруын қамтиды.</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94)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247"/>
              <w:contextualSpacing/>
              <w:jc w:val="both"/>
              <w:rPr>
                <w:rFonts w:ascii="Times New Roman" w:hAnsi="Times New Roman" w:cs="Times New Roman"/>
                <w:bCs/>
                <w:sz w:val="28"/>
                <w:szCs w:val="28"/>
                <w:lang w:val="kk-KZ"/>
              </w:rPr>
            </w:pPr>
            <w:r w:rsidRPr="00D33E7E">
              <w:rPr>
                <w:rFonts w:ascii="Times New Roman" w:hAnsi="Times New Roman" w:cs="Times New Roman"/>
                <w:bCs/>
                <w:sz w:val="28"/>
                <w:szCs w:val="28"/>
                <w:lang w:val="kk-KZ"/>
              </w:rPr>
              <w:t>94)</w:t>
            </w:r>
            <w:r w:rsidRPr="00D33E7E">
              <w:rPr>
                <w:rFonts w:ascii="Times New Roman" w:hAnsi="Times New Roman" w:cs="Times New Roman"/>
                <w:b/>
                <w:bCs/>
                <w:sz w:val="28"/>
                <w:szCs w:val="28"/>
                <w:lang w:val="kk-KZ"/>
              </w:rPr>
              <w:t xml:space="preserve"> </w:t>
            </w:r>
            <w:r w:rsidRPr="00D33E7E">
              <w:rPr>
                <w:rFonts w:ascii="Times New Roman" w:hAnsi="Times New Roman" w:cs="Times New Roman"/>
                <w:bCs/>
                <w:sz w:val="28"/>
                <w:szCs w:val="28"/>
                <w:lang w:val="kk-KZ"/>
              </w:rPr>
              <w:t xml:space="preserve">мемлекеттік тапсырманы </w:t>
            </w:r>
            <w:r w:rsidRPr="00D33E7E">
              <w:rPr>
                <w:rFonts w:ascii="Times New Roman" w:hAnsi="Times New Roman" w:cs="Times New Roman"/>
                <w:b/>
                <w:bCs/>
                <w:sz w:val="28"/>
                <w:szCs w:val="28"/>
                <w:lang w:val="kk-KZ"/>
              </w:rPr>
              <w:t xml:space="preserve">әзірлеу және орындау </w:t>
            </w:r>
            <w:r w:rsidRPr="00D33E7E">
              <w:rPr>
                <w:rFonts w:ascii="Times New Roman" w:hAnsi="Times New Roman" w:cs="Times New Roman"/>
                <w:bCs/>
                <w:sz w:val="28"/>
                <w:szCs w:val="28"/>
                <w:lang w:val="kk-KZ"/>
              </w:rPr>
              <w:t>тәртібін</w:t>
            </w:r>
            <w:r w:rsidRPr="00D33E7E">
              <w:rPr>
                <w:rFonts w:ascii="Times New Roman" w:hAnsi="Times New Roman" w:cs="Times New Roman"/>
                <w:b/>
                <w:bCs/>
                <w:sz w:val="28"/>
                <w:szCs w:val="28"/>
                <w:lang w:val="kk-KZ"/>
              </w:rPr>
              <w:t xml:space="preserve"> әзірлеу және бекіту;</w:t>
            </w: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A54BF4">
            <w:pPr>
              <w:spacing w:after="0" w:line="240" w:lineRule="auto"/>
              <w:ind w:firstLine="336"/>
              <w:contextualSpacing/>
              <w:jc w:val="both"/>
              <w:rPr>
                <w:rFonts w:ascii="Times New Roman" w:hAnsi="Times New Roman" w:cs="Times New Roman"/>
                <w:bCs/>
                <w:sz w:val="28"/>
                <w:szCs w:val="28"/>
                <w:lang w:val="kk-KZ"/>
              </w:rPr>
            </w:pPr>
            <w:r w:rsidRPr="00D33E7E">
              <w:rPr>
                <w:rFonts w:ascii="Times New Roman" w:hAnsi="Times New Roman" w:cs="Times New Roman"/>
                <w:sz w:val="28"/>
                <w:szCs w:val="28"/>
                <w:lang w:val="kk-KZ"/>
              </w:rPr>
              <w:t>94)</w:t>
            </w:r>
            <w:r w:rsidRPr="00D33E7E">
              <w:rPr>
                <w:rFonts w:ascii="Times New Roman" w:hAnsi="Times New Roman" w:cs="Times New Roman"/>
                <w:b/>
                <w:sz w:val="28"/>
                <w:szCs w:val="28"/>
                <w:lang w:val="kk-KZ"/>
              </w:rPr>
              <w:t xml:space="preserve"> </w:t>
            </w:r>
            <w:r w:rsidRPr="00D33E7E">
              <w:rPr>
                <w:rFonts w:ascii="Times New Roman" w:hAnsi="Times New Roman" w:cs="Times New Roman"/>
                <w:bCs/>
                <w:sz w:val="28"/>
                <w:szCs w:val="28"/>
                <w:lang w:val="kk-KZ"/>
              </w:rPr>
              <w:t xml:space="preserve">мемлекеттік тапсырманы </w:t>
            </w:r>
            <w:r w:rsidRPr="00D33E7E">
              <w:rPr>
                <w:rFonts w:ascii="Times New Roman" w:hAnsi="Times New Roman" w:cs="Times New Roman"/>
                <w:b/>
                <w:bCs/>
                <w:sz w:val="28"/>
                <w:szCs w:val="28"/>
                <w:lang w:val="kk-KZ"/>
              </w:rPr>
              <w:t xml:space="preserve">жоспарлау </w:t>
            </w:r>
            <w:r w:rsidRPr="00D33E7E">
              <w:rPr>
                <w:rFonts w:ascii="Times New Roman" w:hAnsi="Times New Roman" w:cs="Times New Roman"/>
                <w:bCs/>
                <w:sz w:val="28"/>
                <w:szCs w:val="28"/>
                <w:lang w:val="kk-KZ"/>
              </w:rPr>
              <w:t>тәртібін</w:t>
            </w:r>
            <w:r w:rsidRPr="00D33E7E">
              <w:rPr>
                <w:rFonts w:ascii="Times New Roman" w:hAnsi="Times New Roman" w:cs="Times New Roman"/>
                <w:b/>
                <w:bCs/>
                <w:sz w:val="28"/>
                <w:szCs w:val="28"/>
                <w:lang w:val="kk-KZ"/>
              </w:rPr>
              <w:t xml:space="preserve"> айқындау;</w:t>
            </w: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16-бабы 11-тармағының бірінші абзацына сәйкес келтіру, оған сәйкес мемлекеттік тапсырманы жоспарлау тәртібін бюджеттік жоспарлау жөніндегі орталық уәкілетті орган айқындайды.</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96)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96) республикалық немесе жергілікті бюджет есебінен ұсталатын, өткізуден түсетін ақшасы өзінің иелігінде қалатын мемлекеттік мекемелер тауарлары (жұмыстары, көрсетілетін қызметтері) тізбесінің сыныптауышын </w:t>
            </w:r>
            <w:r w:rsidRPr="00D33E7E">
              <w:rPr>
                <w:rFonts w:ascii="Times New Roman" w:hAnsi="Times New Roman" w:cs="Times New Roman"/>
                <w:b/>
                <w:sz w:val="28"/>
                <w:szCs w:val="28"/>
                <w:lang w:val="kk-KZ"/>
              </w:rPr>
              <w:t>әзірлеу және бекіту;</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96) </w:t>
            </w:r>
            <w:r w:rsidRPr="00D33E7E">
              <w:rPr>
                <w:rFonts w:ascii="Times New Roman" w:hAnsi="Times New Roman" w:cs="Times New Roman"/>
                <w:b/>
                <w:sz w:val="28"/>
                <w:szCs w:val="28"/>
                <w:lang w:val="kk-KZ"/>
              </w:rPr>
              <w:t>мемлекеттік мекемелердің тауарларды (жұмыстарды, көрсетілетін қызметтерді) өткізуден алатын, өз иелігінде қалатын ақша бойынша іс-шараларды ұйымдастыру және өткізу тәртібін, сондай-ақ</w:t>
            </w:r>
            <w:r w:rsidRPr="00D33E7E">
              <w:rPr>
                <w:rFonts w:ascii="Times New Roman" w:hAnsi="Times New Roman" w:cs="Times New Roman"/>
                <w:sz w:val="28"/>
                <w:szCs w:val="28"/>
                <w:lang w:val="kk-KZ"/>
              </w:rPr>
              <w:t xml:space="preserve"> республикалық немесе жергілікті бюджет есебінен ұсталатын, өткізуден түсетін ақшасы өзінің иелігінде қалатын мемлекеттік мекемелер тауарлары (жұмыстары, көрсетілетін қызметтері) тізбесінің сыныптауышын </w:t>
            </w:r>
            <w:r w:rsidRPr="00D33E7E">
              <w:rPr>
                <w:rFonts w:ascii="Times New Roman" w:hAnsi="Times New Roman" w:cs="Times New Roman"/>
                <w:b/>
                <w:sz w:val="28"/>
                <w:szCs w:val="28"/>
                <w:lang w:val="kk-KZ"/>
              </w:rPr>
              <w:t>айқындау</w:t>
            </w:r>
            <w:r w:rsidRPr="00D33E7E">
              <w:rPr>
                <w:rFonts w:ascii="Times New Roman" w:hAnsi="Times New Roman" w:cs="Times New Roman"/>
                <w:sz w:val="28"/>
                <w:szCs w:val="28"/>
                <w:lang w:val="kk-KZ"/>
              </w:rPr>
              <w:t>;</w:t>
            </w: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102-бабының 4-тармағына сәйкес келтіру, оған сәйкес мемлекеттік мекемелердің тауарларды (жұмыстарды, көрсетілетін қызметтерді) өткізуден алатын, өз иелігінде қалатын ақша бойынша іс-шараларды ұйымдастыру және өткізу тәртібін, сондай-ақ республикалық немесе жергілікті бюджет есебінен ұсталатын мемлекеттік мекемелердің оларды өткізуден түскен ақша өз иелігінде қалатын тауарлары (жұмыстары, көрсетілетін қызметтері) тізбесінің сыныптауышын бюджетті атқару жөніндегі орталық уәкілетті орган айқындайды</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127)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sz w:val="28"/>
                <w:szCs w:val="28"/>
                <w:lang w:val="kk-KZ"/>
              </w:rPr>
              <w:t>127)</w:t>
            </w:r>
            <w:r w:rsidRPr="00D33E7E">
              <w:rPr>
                <w:rFonts w:ascii="Times New Roman" w:hAnsi="Times New Roman" w:cs="Times New Roman"/>
                <w:b/>
                <w:sz w:val="28"/>
                <w:szCs w:val="28"/>
                <w:lang w:val="kk-KZ"/>
              </w:rPr>
              <w:t xml:space="preserve"> тиісті жоспарлы кезеңге арналған</w:t>
            </w:r>
            <w:r w:rsidRPr="00D33E7E">
              <w:rPr>
                <w:rFonts w:ascii="Times New Roman" w:hAnsi="Times New Roman" w:cs="Times New Roman"/>
                <w:sz w:val="28"/>
                <w:szCs w:val="28"/>
                <w:lang w:val="kk-KZ"/>
              </w:rPr>
              <w:t xml:space="preserve"> республикалық бюджет туралы заң</w:t>
            </w:r>
            <w:r w:rsidRPr="00D33E7E">
              <w:rPr>
                <w:rFonts w:ascii="Times New Roman" w:hAnsi="Times New Roman" w:cs="Times New Roman"/>
                <w:b/>
                <w:sz w:val="28"/>
                <w:szCs w:val="28"/>
                <w:lang w:val="kk-KZ"/>
              </w:rPr>
              <w:t>дардың</w:t>
            </w:r>
            <w:r w:rsidRPr="00D33E7E">
              <w:rPr>
                <w:rFonts w:ascii="Times New Roman" w:hAnsi="Times New Roman" w:cs="Times New Roman"/>
                <w:sz w:val="28"/>
                <w:szCs w:val="28"/>
                <w:lang w:val="kk-KZ"/>
              </w:rPr>
              <w:t xml:space="preserve"> жоба</w:t>
            </w:r>
            <w:r w:rsidRPr="00D33E7E">
              <w:rPr>
                <w:rFonts w:ascii="Times New Roman" w:hAnsi="Times New Roman" w:cs="Times New Roman"/>
                <w:b/>
                <w:sz w:val="28"/>
                <w:szCs w:val="28"/>
                <w:lang w:val="kk-KZ"/>
              </w:rPr>
              <w:t>ларын</w:t>
            </w:r>
            <w:r w:rsidRPr="00D33E7E">
              <w:rPr>
                <w:rFonts w:ascii="Times New Roman" w:hAnsi="Times New Roman" w:cs="Times New Roman"/>
                <w:sz w:val="28"/>
                <w:szCs w:val="28"/>
                <w:lang w:val="kk-KZ"/>
              </w:rPr>
              <w:t xml:space="preserve"> әзірлеу, </w:t>
            </w:r>
            <w:r w:rsidRPr="00D33E7E">
              <w:rPr>
                <w:rFonts w:ascii="Times New Roman" w:hAnsi="Times New Roman" w:cs="Times New Roman"/>
                <w:b/>
                <w:sz w:val="28"/>
                <w:szCs w:val="28"/>
                <w:lang w:val="kk-KZ"/>
              </w:rPr>
              <w:lastRenderedPageBreak/>
              <w:t>бюджетке өзгерістер мен толықтырулар енгізу және оларды Қазақстан Республикасы Үкіметінің қарауына ұсыну;</w:t>
            </w:r>
          </w:p>
        </w:tc>
        <w:tc>
          <w:tcPr>
            <w:tcW w:w="3969" w:type="dxa"/>
            <w:tcBorders>
              <w:top w:val="single" w:sz="4" w:space="0" w:color="auto"/>
              <w:bottom w:val="single" w:sz="4" w:space="0" w:color="auto"/>
            </w:tcBorders>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127)</w:t>
            </w:r>
            <w:r w:rsidRPr="00D33E7E">
              <w:rPr>
                <w:rFonts w:ascii="Times New Roman" w:hAnsi="Times New Roman" w:cs="Times New Roman"/>
                <w:b/>
                <w:sz w:val="28"/>
                <w:szCs w:val="28"/>
                <w:lang w:val="kk-KZ"/>
              </w:rPr>
              <w:t xml:space="preserve"> </w:t>
            </w:r>
            <w:r w:rsidRPr="00D33E7E">
              <w:rPr>
                <w:rFonts w:ascii="Times New Roman" w:hAnsi="Times New Roman" w:cs="Times New Roman"/>
                <w:sz w:val="28"/>
                <w:szCs w:val="28"/>
                <w:lang w:val="kk-KZ"/>
              </w:rPr>
              <w:t>республикалық бюджет туралы заң жоба</w:t>
            </w:r>
            <w:r w:rsidRPr="00D33E7E">
              <w:rPr>
                <w:rFonts w:ascii="Times New Roman" w:hAnsi="Times New Roman" w:cs="Times New Roman"/>
                <w:b/>
                <w:sz w:val="28"/>
                <w:szCs w:val="28"/>
                <w:lang w:val="kk-KZ"/>
              </w:rPr>
              <w:t>сын</w:t>
            </w:r>
            <w:r w:rsidRPr="00D33E7E">
              <w:rPr>
                <w:rFonts w:ascii="Times New Roman" w:hAnsi="Times New Roman" w:cs="Times New Roman"/>
                <w:sz w:val="28"/>
                <w:szCs w:val="28"/>
                <w:lang w:val="kk-KZ"/>
              </w:rPr>
              <w:t xml:space="preserve"> әзірлеу;</w:t>
            </w: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sz w:val="28"/>
                <w:szCs w:val="28"/>
                <w:lang w:val="kk-KZ"/>
              </w:rPr>
            </w:pPr>
            <w:r w:rsidRPr="00D33E7E">
              <w:rPr>
                <w:rFonts w:ascii="Times New Roman" w:hAnsi="Times New Roman"/>
                <w:sz w:val="28"/>
                <w:szCs w:val="28"/>
                <w:lang w:val="kk-KZ"/>
              </w:rPr>
              <w:t xml:space="preserve">Бюджет кодексінің 71-бабы 1-тармағының 10) тармақшасына сәйкес келтіру, оған сәйкес бюджетті жоспарлау процесінің рәсімдеріне бюджеттік жоспарлау жөніндегі </w:t>
            </w:r>
            <w:r w:rsidRPr="00D33E7E">
              <w:rPr>
                <w:rFonts w:ascii="Times New Roman" w:hAnsi="Times New Roman"/>
                <w:sz w:val="28"/>
                <w:szCs w:val="28"/>
                <w:lang w:val="kk-KZ"/>
              </w:rPr>
              <w:lastRenderedPageBreak/>
              <w:t>орталық уәкілетті органның немесе мемлекеттік жоспарлау жөніндегі тиісті жергілікті уәкілетті органның республикалық бюджет туралы заң жобасын, облыстық бюджет туралы, республикалық маңызы бар қала, астана бюджеті, аудандық (облыстық маңызы бар қала) бюджет, аудандық маңызы бар қала, ауыл, кент, ауылдық округ бюджеті туралы мәслихат шешімінің жобасын әзірлеуі жатады.</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133)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Cs/>
                <w:sz w:val="28"/>
                <w:szCs w:val="28"/>
                <w:lang w:val="kk-KZ"/>
              </w:rPr>
              <w:t>133)</w:t>
            </w:r>
            <w:r w:rsidRPr="00D33E7E">
              <w:rPr>
                <w:rFonts w:ascii="Times New Roman" w:hAnsi="Times New Roman" w:cs="Times New Roman"/>
                <w:b/>
                <w:bCs/>
                <w:sz w:val="28"/>
                <w:szCs w:val="28"/>
                <w:lang w:val="kk-KZ"/>
              </w:rPr>
              <w:t xml:space="preserve"> Қазақстан Республикасының</w:t>
            </w:r>
            <w:r w:rsidRPr="00D33E7E">
              <w:rPr>
                <w:rFonts w:ascii="Times New Roman" w:hAnsi="Times New Roman" w:cs="Times New Roman"/>
                <w:bCs/>
                <w:sz w:val="28"/>
                <w:szCs w:val="28"/>
                <w:lang w:val="kk-KZ"/>
              </w:rPr>
              <w:t xml:space="preserve"> </w:t>
            </w:r>
            <w:r w:rsidRPr="00D33E7E">
              <w:rPr>
                <w:rFonts w:ascii="Times New Roman" w:hAnsi="Times New Roman" w:cs="Times New Roman"/>
                <w:b/>
                <w:bCs/>
                <w:sz w:val="28"/>
                <w:szCs w:val="28"/>
                <w:lang w:val="kk-KZ"/>
              </w:rPr>
              <w:t>Б</w:t>
            </w:r>
            <w:r w:rsidRPr="00D33E7E">
              <w:rPr>
                <w:rFonts w:ascii="Times New Roman" w:hAnsi="Times New Roman" w:cs="Times New Roman"/>
                <w:bCs/>
                <w:sz w:val="28"/>
                <w:szCs w:val="28"/>
                <w:lang w:val="kk-KZ"/>
              </w:rPr>
              <w:t>ірыңғай бюджеттік сыныптама</w:t>
            </w:r>
            <w:r w:rsidRPr="00D33E7E">
              <w:rPr>
                <w:rFonts w:ascii="Times New Roman" w:hAnsi="Times New Roman" w:cs="Times New Roman"/>
                <w:b/>
                <w:bCs/>
                <w:sz w:val="28"/>
                <w:szCs w:val="28"/>
                <w:lang w:val="kk-KZ"/>
              </w:rPr>
              <w:t>сын</w:t>
            </w:r>
            <w:r w:rsidRPr="00D33E7E">
              <w:rPr>
                <w:rFonts w:ascii="Times New Roman" w:hAnsi="Times New Roman" w:cs="Times New Roman"/>
                <w:bCs/>
                <w:sz w:val="28"/>
                <w:szCs w:val="28"/>
                <w:lang w:val="kk-KZ"/>
              </w:rPr>
              <w:t xml:space="preserve">, </w:t>
            </w:r>
            <w:r w:rsidRPr="00D33E7E">
              <w:rPr>
                <w:rFonts w:ascii="Times New Roman" w:hAnsi="Times New Roman" w:cs="Times New Roman"/>
                <w:b/>
                <w:bCs/>
                <w:sz w:val="28"/>
                <w:szCs w:val="28"/>
                <w:lang w:val="kk-KZ"/>
              </w:rPr>
              <w:t>оны жасау тәртібін, бюджет шығыстарының экономикалық сыныптамасы ерекшеліктерінің құрылымын</w:t>
            </w:r>
            <w:r w:rsidRPr="00D33E7E">
              <w:rPr>
                <w:rFonts w:ascii="Times New Roman" w:hAnsi="Times New Roman" w:cs="Times New Roman"/>
                <w:bCs/>
                <w:sz w:val="28"/>
                <w:szCs w:val="28"/>
                <w:lang w:val="kk-KZ"/>
              </w:rPr>
              <w:t xml:space="preserve"> </w:t>
            </w:r>
            <w:r w:rsidRPr="00D33E7E">
              <w:rPr>
                <w:rFonts w:ascii="Times New Roman" w:hAnsi="Times New Roman" w:cs="Times New Roman"/>
                <w:b/>
                <w:bCs/>
                <w:sz w:val="28"/>
                <w:szCs w:val="28"/>
                <w:lang w:val="kk-KZ"/>
              </w:rPr>
              <w:t>әзірлеу және бекіту;</w:t>
            </w: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A54BF4">
            <w:pPr>
              <w:spacing w:after="0" w:line="240" w:lineRule="auto"/>
              <w:ind w:firstLine="355"/>
              <w:jc w:val="both"/>
              <w:rPr>
                <w:rFonts w:ascii="Times New Roman" w:hAnsi="Times New Roman" w:cs="Times New Roman"/>
                <w:bCs/>
                <w:sz w:val="28"/>
                <w:szCs w:val="28"/>
                <w:lang w:val="kk-KZ"/>
              </w:rPr>
            </w:pPr>
            <w:r w:rsidRPr="00D33E7E">
              <w:rPr>
                <w:rFonts w:ascii="Times New Roman" w:hAnsi="Times New Roman" w:cs="Times New Roman"/>
                <w:bCs/>
                <w:sz w:val="28"/>
                <w:szCs w:val="28"/>
                <w:lang w:val="kk-KZ"/>
              </w:rPr>
              <w:t>133)</w:t>
            </w:r>
            <w:r w:rsidRPr="00D33E7E">
              <w:rPr>
                <w:rFonts w:ascii="Times New Roman" w:hAnsi="Times New Roman" w:cs="Times New Roman"/>
                <w:b/>
                <w:bCs/>
                <w:sz w:val="28"/>
                <w:szCs w:val="28"/>
                <w:lang w:val="kk-KZ"/>
              </w:rPr>
              <w:t xml:space="preserve"> б</w:t>
            </w:r>
            <w:r w:rsidRPr="00D33E7E">
              <w:rPr>
                <w:rFonts w:ascii="Times New Roman" w:hAnsi="Times New Roman" w:cs="Times New Roman"/>
                <w:bCs/>
                <w:sz w:val="28"/>
                <w:szCs w:val="28"/>
                <w:lang w:val="kk-KZ"/>
              </w:rPr>
              <w:t>ірыңғай бюджеттік сыныптама</w:t>
            </w:r>
            <w:r w:rsidRPr="00D33E7E">
              <w:rPr>
                <w:rFonts w:ascii="Times New Roman" w:hAnsi="Times New Roman" w:cs="Times New Roman"/>
                <w:b/>
                <w:bCs/>
                <w:sz w:val="28"/>
                <w:szCs w:val="28"/>
                <w:lang w:val="kk-KZ"/>
              </w:rPr>
              <w:t>ны</w:t>
            </w:r>
            <w:r w:rsidRPr="00D33E7E">
              <w:rPr>
                <w:rFonts w:ascii="Times New Roman" w:hAnsi="Times New Roman" w:cs="Times New Roman"/>
                <w:bCs/>
                <w:sz w:val="28"/>
                <w:szCs w:val="28"/>
                <w:lang w:val="kk-KZ"/>
              </w:rPr>
              <w:t xml:space="preserve"> </w:t>
            </w:r>
            <w:r w:rsidRPr="00D33E7E">
              <w:rPr>
                <w:rFonts w:ascii="Times New Roman" w:hAnsi="Times New Roman" w:cs="Times New Roman"/>
                <w:b/>
                <w:bCs/>
                <w:sz w:val="28"/>
                <w:szCs w:val="28"/>
                <w:lang w:val="kk-KZ"/>
              </w:rPr>
              <w:t>жасау</w:t>
            </w:r>
            <w:r w:rsidRPr="00D33E7E">
              <w:rPr>
                <w:rFonts w:ascii="Times New Roman" w:hAnsi="Times New Roman" w:cs="Times New Roman"/>
                <w:bCs/>
                <w:sz w:val="28"/>
                <w:szCs w:val="28"/>
                <w:lang w:val="kk-KZ"/>
              </w:rPr>
              <w:t>;</w:t>
            </w: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436"/>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10-бабының 6-тармағына сәйкес келтіру, оған сәйкес бірыңғай бюджеттік сыныптаманы бюджеттік жоспарлау жөніндегі орталық уәкілетті орган жасайды.</w:t>
            </w:r>
          </w:p>
          <w:p w:rsidR="00FC7995" w:rsidRPr="00D33E7E" w:rsidRDefault="00FC7995" w:rsidP="00A54BF4">
            <w:pPr>
              <w:spacing w:after="0" w:line="240" w:lineRule="auto"/>
              <w:ind w:firstLine="436"/>
              <w:contextualSpacing/>
              <w:jc w:val="both"/>
              <w:rPr>
                <w:rFonts w:ascii="Times New Roman" w:hAnsi="Times New Roman" w:cs="Times New Roman"/>
                <w:sz w:val="28"/>
                <w:szCs w:val="28"/>
                <w:lang w:val="kk-KZ"/>
              </w:rPr>
            </w:pP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141)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141) бюджет түсімдерін бюджеттердің деңгейлері, Қазақстан Республикасы Ұлттық қорының қолма-қол ақшаны бақылау шот</w:t>
            </w:r>
            <w:r w:rsidRPr="00D33E7E">
              <w:rPr>
                <w:rFonts w:ascii="Times New Roman" w:hAnsi="Times New Roman" w:cs="Times New Roman"/>
                <w:b/>
                <w:sz w:val="28"/>
                <w:szCs w:val="28"/>
                <w:lang w:val="kk-KZ"/>
              </w:rPr>
              <w:t>ы</w:t>
            </w:r>
            <w:r w:rsidRPr="00D33E7E">
              <w:rPr>
                <w:rFonts w:ascii="Times New Roman" w:hAnsi="Times New Roman" w:cs="Times New Roman"/>
                <w:sz w:val="28"/>
                <w:szCs w:val="28"/>
                <w:lang w:val="kk-KZ"/>
              </w:rPr>
              <w:t xml:space="preserve">, </w:t>
            </w:r>
            <w:r w:rsidRPr="00D33E7E">
              <w:rPr>
                <w:rFonts w:ascii="Times New Roman" w:hAnsi="Times New Roman" w:cs="Times New Roman"/>
                <w:b/>
                <w:sz w:val="28"/>
                <w:szCs w:val="28"/>
                <w:lang w:val="kk-KZ"/>
              </w:rPr>
              <w:t xml:space="preserve">Жәбірленушілерге </w:t>
            </w:r>
            <w:r w:rsidRPr="00D33E7E">
              <w:rPr>
                <w:rFonts w:ascii="Times New Roman" w:hAnsi="Times New Roman" w:cs="Times New Roman"/>
                <w:b/>
                <w:sz w:val="28"/>
                <w:szCs w:val="28"/>
                <w:lang w:val="kk-KZ"/>
              </w:rPr>
              <w:lastRenderedPageBreak/>
              <w:t>өтемақы қоры</w:t>
            </w:r>
            <w:r w:rsidRPr="00D33E7E">
              <w:rPr>
                <w:rFonts w:ascii="Times New Roman" w:hAnsi="Times New Roman" w:cs="Times New Roman"/>
                <w:sz w:val="28"/>
                <w:szCs w:val="28"/>
                <w:lang w:val="kk-KZ"/>
              </w:rPr>
              <w:t xml:space="preserve">, </w:t>
            </w:r>
            <w:r w:rsidRPr="00D33E7E">
              <w:rPr>
                <w:rFonts w:ascii="Times New Roman" w:hAnsi="Times New Roman" w:cs="Times New Roman"/>
                <w:b/>
                <w:sz w:val="28"/>
                <w:szCs w:val="28"/>
                <w:lang w:val="kk-KZ"/>
              </w:rPr>
              <w:t>Білім беру инфрақұрылымын қолдау қоры, Арнаулы мемлекеттік қор</w:t>
            </w:r>
            <w:r w:rsidRPr="00D33E7E">
              <w:rPr>
                <w:rFonts w:ascii="Times New Roman" w:hAnsi="Times New Roman" w:cs="Times New Roman"/>
                <w:sz w:val="28"/>
                <w:szCs w:val="28"/>
                <w:lang w:val="kk-KZ"/>
              </w:rPr>
              <w:t xml:space="preserve"> және Еуразиялық экономикалық одаққа мүше мемлекеттердің бюджеттері арасында бөлу кестесін, </w:t>
            </w:r>
            <w:r w:rsidRPr="00D33E7E">
              <w:rPr>
                <w:rFonts w:ascii="Times New Roman" w:hAnsi="Times New Roman" w:cs="Times New Roman"/>
                <w:b/>
                <w:sz w:val="28"/>
                <w:szCs w:val="28"/>
                <w:lang w:val="kk-KZ"/>
              </w:rPr>
              <w:t>облыстық</w:t>
            </w:r>
            <w:r w:rsidRPr="00D33E7E">
              <w:rPr>
                <w:rFonts w:ascii="Times New Roman" w:hAnsi="Times New Roman" w:cs="Times New Roman"/>
                <w:sz w:val="28"/>
                <w:szCs w:val="28"/>
                <w:lang w:val="kk-KZ"/>
              </w:rPr>
              <w:t xml:space="preserve"> мәслихаттың шешімімен белгіленетін кірістерді </w:t>
            </w:r>
            <w:r w:rsidRPr="00D33E7E">
              <w:rPr>
                <w:rFonts w:ascii="Times New Roman" w:hAnsi="Times New Roman" w:cs="Times New Roman"/>
                <w:b/>
                <w:sz w:val="28"/>
                <w:szCs w:val="28"/>
                <w:lang w:val="kk-KZ"/>
              </w:rPr>
              <w:t>облыстық бюджет пен оның аудандық (облыстық маңызы бар қалалардың) бюджеттері</w:t>
            </w:r>
            <w:r w:rsidRPr="00D33E7E">
              <w:rPr>
                <w:rFonts w:ascii="Times New Roman" w:hAnsi="Times New Roman" w:cs="Times New Roman"/>
                <w:sz w:val="28"/>
                <w:szCs w:val="28"/>
                <w:lang w:val="kk-KZ"/>
              </w:rPr>
              <w:t xml:space="preserve"> арасында бөлу нормативтерін, сондай-ақ мұнай секторы ұйымдарының тізбесін бекіту;</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141) бюджет түсімдерін бюджеттердің деңгейлері, Қазақстан Республикасы Ұлттық қорының қолма-қол ақшаны бақылау шот</w:t>
            </w:r>
            <w:r w:rsidRPr="00D33E7E">
              <w:rPr>
                <w:rFonts w:ascii="Times New Roman" w:hAnsi="Times New Roman" w:cs="Times New Roman"/>
                <w:b/>
                <w:sz w:val="28"/>
                <w:szCs w:val="28"/>
                <w:lang w:val="kk-KZ"/>
              </w:rPr>
              <w:t>тары</w:t>
            </w:r>
            <w:r w:rsidRPr="00D33E7E">
              <w:rPr>
                <w:rFonts w:ascii="Times New Roman" w:hAnsi="Times New Roman" w:cs="Times New Roman"/>
                <w:sz w:val="28"/>
                <w:szCs w:val="28"/>
                <w:lang w:val="kk-KZ"/>
              </w:rPr>
              <w:t xml:space="preserve">, </w:t>
            </w:r>
            <w:r w:rsidRPr="00D33E7E">
              <w:rPr>
                <w:rFonts w:ascii="Times New Roman" w:hAnsi="Times New Roman" w:cs="Times New Roman"/>
                <w:b/>
                <w:sz w:val="28"/>
                <w:szCs w:val="28"/>
                <w:lang w:val="kk-KZ"/>
              </w:rPr>
              <w:t xml:space="preserve">салықтық емес төлемдер </w:t>
            </w:r>
            <w:r w:rsidRPr="00D33E7E">
              <w:rPr>
                <w:rFonts w:ascii="Times New Roman" w:hAnsi="Times New Roman" w:cs="Times New Roman"/>
                <w:b/>
                <w:sz w:val="28"/>
                <w:szCs w:val="28"/>
                <w:lang w:val="kk-KZ"/>
              </w:rPr>
              <w:lastRenderedPageBreak/>
              <w:t>есебінен қалыптастырылатын бюджеттен тыс қорлардың</w:t>
            </w:r>
            <w:r w:rsidRPr="00D33E7E">
              <w:rPr>
                <w:rFonts w:ascii="Times New Roman" w:hAnsi="Times New Roman" w:cs="Times New Roman"/>
                <w:sz w:val="28"/>
                <w:szCs w:val="28"/>
                <w:lang w:val="kk-KZ"/>
              </w:rPr>
              <w:t xml:space="preserve">, және Еуразиялық экономикалық одаққа мүше мемлекеттердің бюджеттері арасында бөлу кестесін, </w:t>
            </w:r>
            <w:r w:rsidRPr="00D33E7E">
              <w:rPr>
                <w:rFonts w:ascii="Times New Roman" w:hAnsi="Times New Roman" w:cs="Times New Roman"/>
                <w:b/>
                <w:sz w:val="28"/>
                <w:szCs w:val="28"/>
                <w:lang w:val="kk-KZ"/>
              </w:rPr>
              <w:t>тиісті</w:t>
            </w:r>
            <w:r w:rsidRPr="00D33E7E">
              <w:rPr>
                <w:rFonts w:ascii="Times New Roman" w:hAnsi="Times New Roman" w:cs="Times New Roman"/>
                <w:sz w:val="28"/>
                <w:szCs w:val="28"/>
                <w:lang w:val="kk-KZ"/>
              </w:rPr>
              <w:t xml:space="preserve"> мәслихаттың шешімімен белгіленетін кірістерді </w:t>
            </w:r>
            <w:r w:rsidRPr="00D33E7E">
              <w:rPr>
                <w:rFonts w:ascii="Times New Roman" w:hAnsi="Times New Roman" w:cs="Times New Roman"/>
                <w:b/>
                <w:sz w:val="28"/>
                <w:szCs w:val="28"/>
                <w:lang w:val="kk-KZ"/>
              </w:rPr>
              <w:t xml:space="preserve">жергілікті бюджеттер </w:t>
            </w:r>
            <w:r w:rsidRPr="00D33E7E">
              <w:rPr>
                <w:rFonts w:ascii="Times New Roman" w:hAnsi="Times New Roman" w:cs="Times New Roman"/>
                <w:sz w:val="28"/>
                <w:szCs w:val="28"/>
                <w:lang w:val="kk-KZ"/>
              </w:rPr>
              <w:t>арасында бөлу нормативтерін, сондай-ақ мұнай секторы ұйымдарының тізбесін бекіту;</w:t>
            </w: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107-бабының 5-тармағына сәйкес келтіру, оған сәйкес түсімдерді бөлу бюджеттік жоспарлау жөніндегі орталық уәкілетті орган бекітетін, бюджет түсімдерін бюджеттердің деңгейлері, </w:t>
            </w:r>
            <w:r w:rsidRPr="00D33E7E">
              <w:rPr>
                <w:rFonts w:ascii="Times New Roman" w:hAnsi="Times New Roman" w:cs="Times New Roman"/>
                <w:sz w:val="28"/>
                <w:szCs w:val="28"/>
                <w:lang w:val="kk-KZ"/>
              </w:rPr>
              <w:lastRenderedPageBreak/>
              <w:t>Қазақстан Республикасы Ұлттық қорының, салықтық емес төлемдер есебінен қалыптастырылатын бюджеттен тыс қорлардың қолма-қол ақшаны бақылау шоттары және Еуразиялық экономикалық одаққа мүше мемлекеттердің бюджеттері арасында бөлу кестесі, тиісті мәслихаттың шешімімен белгіленетін, кірістерді жергілікті бюджеттер арасында бөлу нормативтері, сондай-ақ мұнай секторы ұйымдарының тізбесі негізінде жүзеге асырылады</w:t>
            </w:r>
          </w:p>
          <w:p w:rsidR="00FC7995" w:rsidRPr="00D33E7E" w:rsidRDefault="00FC7995" w:rsidP="00A54BF4">
            <w:pPr>
              <w:spacing w:after="0" w:line="240" w:lineRule="auto"/>
              <w:contextualSpacing/>
              <w:jc w:val="both"/>
              <w:rPr>
                <w:rFonts w:ascii="Times New Roman" w:hAnsi="Times New Roman" w:cs="Times New Roman"/>
                <w:sz w:val="28"/>
                <w:szCs w:val="28"/>
                <w:lang w:val="kk-KZ"/>
              </w:rPr>
            </w:pP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143)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143) Республикалық бюджет комиссиясының қарауына шығару үшін бюджеттік инвестициялық жобалардың техникалық-экономикалық негіздемелерін, </w:t>
            </w:r>
            <w:r w:rsidRPr="00D33E7E">
              <w:rPr>
                <w:rFonts w:ascii="Times New Roman" w:hAnsi="Times New Roman" w:cs="Times New Roman"/>
                <w:b/>
                <w:sz w:val="28"/>
                <w:szCs w:val="28"/>
                <w:lang w:val="kk-KZ"/>
              </w:rPr>
              <w:lastRenderedPageBreak/>
              <w:t>концессиялық жобалардың конкурстық құжаттамасын әзірлеуге немесе түзетуге, сондай-ақ қажетті сараптамалар жүргізуге, концессиялық жобаларды консультациялық сүйемелдеуге қорытындылар қалыптастыру;</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143) алып тасталсын</w:t>
            </w:r>
          </w:p>
        </w:tc>
        <w:tc>
          <w:tcPr>
            <w:tcW w:w="4678" w:type="dxa"/>
            <w:shd w:val="clear" w:color="auto" w:fill="auto"/>
            <w:tcMar>
              <w:top w:w="45" w:type="dxa"/>
              <w:left w:w="75" w:type="dxa"/>
              <w:bottom w:w="45" w:type="dxa"/>
              <w:right w:w="75" w:type="dxa"/>
            </w:tcMar>
          </w:tcPr>
          <w:p w:rsidR="00FC7995" w:rsidRPr="00D33E7E" w:rsidRDefault="00FC7995" w:rsidP="00A54BF4">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Заңның 2-бабының 4-тармағына сәйкес «Концессиялар туралы» 2006 жылғы 7 шілдедегі Қазақстан Республикасы Заңының күші жойылды деп танылды.</w:t>
            </w:r>
          </w:p>
        </w:tc>
      </w:tr>
      <w:tr w:rsidR="00FC7995" w:rsidRPr="00660643"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144)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144) концессиялық жобаны бюджеттен қоса қаржыландыру жөнінде ұсыныстарды Республикалық бюджет комиссиясының қарауына енгізу;</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144) алып тасталсын</w:t>
            </w:r>
          </w:p>
        </w:tc>
        <w:tc>
          <w:tcPr>
            <w:tcW w:w="4678" w:type="dxa"/>
            <w:shd w:val="clear" w:color="auto" w:fill="auto"/>
            <w:tcMar>
              <w:top w:w="45" w:type="dxa"/>
              <w:left w:w="75" w:type="dxa"/>
              <w:bottom w:w="45" w:type="dxa"/>
              <w:right w:w="75" w:type="dxa"/>
            </w:tcMar>
          </w:tcPr>
          <w:p w:rsidR="00FC7995" w:rsidRPr="00D33E7E" w:rsidRDefault="00FC7995" w:rsidP="00A54BF4">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Заңның 2-бабының 4-тармағына сәйкес «Концессиялар туралы» 2006 жылғы 7 шілдедегі Қазақстан Республикасы Заңының күші жойылды деп танылды.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145)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  145) Қазақстан Республикасының концессиялар туралы заңнамасына сәйкес тиісті сараптамалар негізінде концессиялық жобаның конкурстық құжаттамасы бойынша қорытынды қалыптастыру және </w:t>
            </w:r>
            <w:r w:rsidRPr="00D33E7E">
              <w:rPr>
                <w:rFonts w:ascii="Times New Roman" w:hAnsi="Times New Roman" w:cs="Times New Roman"/>
                <w:b/>
                <w:sz w:val="28"/>
                <w:szCs w:val="28"/>
                <w:lang w:val="kk-KZ"/>
              </w:rPr>
              <w:lastRenderedPageBreak/>
              <w:t>оларды Республикалық бюджет комиссиясының қарауына енгізу;</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145) алып тасталсын</w:t>
            </w:r>
          </w:p>
        </w:tc>
        <w:tc>
          <w:tcPr>
            <w:tcW w:w="4678" w:type="dxa"/>
            <w:shd w:val="clear" w:color="auto" w:fill="auto"/>
            <w:tcMar>
              <w:top w:w="45" w:type="dxa"/>
              <w:left w:w="75" w:type="dxa"/>
              <w:bottom w:w="45" w:type="dxa"/>
              <w:right w:w="75" w:type="dxa"/>
            </w:tcMar>
          </w:tcPr>
          <w:p w:rsidR="00FC7995" w:rsidRPr="00D33E7E" w:rsidRDefault="00FC7995" w:rsidP="00A54BF4">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Заңның 2-бабының 4-тармағына сәйкес «Концессиялар туралы» 2006 жылғы 7 шілдедегі Қазақстан Республикасы Заңының күші жойылды деп танылды.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150)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    </w:t>
            </w:r>
            <w:r w:rsidRPr="00D33E7E">
              <w:rPr>
                <w:rFonts w:ascii="Times New Roman" w:hAnsi="Times New Roman" w:cs="Times New Roman"/>
                <w:sz w:val="28"/>
                <w:szCs w:val="28"/>
                <w:lang w:val="kk-KZ"/>
              </w:rPr>
              <w:t xml:space="preserve">150) </w:t>
            </w:r>
            <w:r w:rsidRPr="00D33E7E">
              <w:rPr>
                <w:rFonts w:ascii="Times New Roman" w:hAnsi="Times New Roman" w:cs="Times New Roman"/>
                <w:b/>
                <w:sz w:val="28"/>
                <w:szCs w:val="28"/>
                <w:lang w:val="kk-KZ"/>
              </w:rPr>
              <w:t>бюджетті атқару жөніндегі орталық уәкілетті органда</w:t>
            </w:r>
            <w:r w:rsidRPr="00D33E7E">
              <w:rPr>
                <w:rFonts w:ascii="Times New Roman" w:hAnsi="Times New Roman" w:cs="Times New Roman"/>
                <w:sz w:val="28"/>
                <w:szCs w:val="28"/>
                <w:lang w:val="kk-KZ"/>
              </w:rPr>
              <w:t xml:space="preserve"> мемлекеттік мекемелердің шоттарын ашу, жүргізу және жабу тәртібін </w:t>
            </w:r>
            <w:r w:rsidRPr="00D33E7E">
              <w:rPr>
                <w:rFonts w:ascii="Times New Roman" w:hAnsi="Times New Roman" w:cs="Times New Roman"/>
                <w:b/>
                <w:sz w:val="28"/>
                <w:szCs w:val="28"/>
                <w:lang w:val="kk-KZ"/>
              </w:rPr>
              <w:t>бекіту</w:t>
            </w:r>
            <w:r w:rsidRPr="00D33E7E">
              <w:rPr>
                <w:rFonts w:ascii="Times New Roman" w:hAnsi="Times New Roman" w:cs="Times New Roman"/>
                <w:sz w:val="28"/>
                <w:szCs w:val="28"/>
                <w:lang w:val="kk-KZ"/>
              </w:rPr>
              <w:t>;</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sz w:val="28"/>
                <w:szCs w:val="28"/>
                <w:lang w:val="kk-KZ"/>
              </w:rPr>
              <w:t xml:space="preserve">150) </w:t>
            </w:r>
            <w:r w:rsidRPr="00D33E7E">
              <w:rPr>
                <w:rFonts w:ascii="Times New Roman" w:hAnsi="Times New Roman" w:cs="Times New Roman"/>
                <w:b/>
                <w:sz w:val="28"/>
                <w:szCs w:val="28"/>
                <w:lang w:val="kk-KZ"/>
              </w:rPr>
              <w:t xml:space="preserve">мемлекеттік қазынашылықта </w:t>
            </w:r>
            <w:r w:rsidRPr="00D33E7E">
              <w:rPr>
                <w:rFonts w:ascii="Times New Roman" w:hAnsi="Times New Roman" w:cs="Times New Roman"/>
                <w:sz w:val="28"/>
                <w:szCs w:val="28"/>
                <w:lang w:val="kk-KZ"/>
              </w:rPr>
              <w:t xml:space="preserve">мемлекеттік мекемелердің шоттарын ашу, жүргізу және жабу тәртібін </w:t>
            </w:r>
            <w:r w:rsidRPr="00D33E7E">
              <w:rPr>
                <w:rFonts w:ascii="Times New Roman" w:hAnsi="Times New Roman" w:cs="Times New Roman"/>
                <w:b/>
                <w:sz w:val="28"/>
                <w:szCs w:val="28"/>
                <w:lang w:val="kk-KZ"/>
              </w:rPr>
              <w:t>белгілеу</w:t>
            </w:r>
            <w:r w:rsidRPr="00D33E7E">
              <w:rPr>
                <w:rFonts w:ascii="Times New Roman" w:hAnsi="Times New Roman" w:cs="Times New Roman"/>
                <w:sz w:val="28"/>
                <w:szCs w:val="28"/>
                <w:lang w:val="kk-KZ"/>
              </w:rPr>
              <w:t>;</w:t>
            </w: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106-бабы 6-тармағы 7) тармақшасының үшінші абзацына сәйкес келтіру, оған сәйкес мемлекеттік қазынашылықта мемлекеттік мекемелердің шоттарын ашу, жүргізу және жабу бюджетті атқару жөніндегі орталық уәкілетті орган белгілеген тәртіппен жүзеге асырылады.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154)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154) нысаналы трансферттерді аудару, бөлінген нысаналы трансферттерді пайдалану есебінен қол жеткізілген </w:t>
            </w:r>
            <w:r w:rsidRPr="00D33E7E">
              <w:rPr>
                <w:rFonts w:ascii="Times New Roman" w:hAnsi="Times New Roman" w:cs="Times New Roman"/>
                <w:b/>
                <w:sz w:val="28"/>
                <w:szCs w:val="28"/>
                <w:lang w:val="kk-KZ"/>
              </w:rPr>
              <w:t>тікелей және</w:t>
            </w:r>
            <w:r w:rsidRPr="00D33E7E">
              <w:rPr>
                <w:rFonts w:ascii="Times New Roman" w:hAnsi="Times New Roman" w:cs="Times New Roman"/>
                <w:sz w:val="28"/>
                <w:szCs w:val="28"/>
                <w:lang w:val="kk-KZ"/>
              </w:rPr>
              <w:t xml:space="preserve"> түпкілікті нәтижелер туралы есепті жасау және ұсыну тәртібін, сондай-ақ бөлінген нысаналы трансферттерді пайдалану есебінен қол жеткізілген </w:t>
            </w:r>
            <w:r w:rsidRPr="00D33E7E">
              <w:rPr>
                <w:rFonts w:ascii="Times New Roman" w:hAnsi="Times New Roman" w:cs="Times New Roman"/>
                <w:b/>
                <w:sz w:val="28"/>
                <w:szCs w:val="28"/>
                <w:lang w:val="kk-KZ"/>
              </w:rPr>
              <w:t>тікелей және</w:t>
            </w:r>
            <w:r w:rsidRPr="00D33E7E">
              <w:rPr>
                <w:rFonts w:ascii="Times New Roman" w:hAnsi="Times New Roman" w:cs="Times New Roman"/>
                <w:sz w:val="28"/>
                <w:szCs w:val="28"/>
                <w:lang w:val="kk-KZ"/>
              </w:rPr>
              <w:t xml:space="preserve"> түпкілікті нәтижелер туралы есеп нысанын </w:t>
            </w:r>
            <w:r w:rsidRPr="00D33E7E">
              <w:rPr>
                <w:rFonts w:ascii="Times New Roman" w:hAnsi="Times New Roman" w:cs="Times New Roman"/>
                <w:b/>
                <w:sz w:val="28"/>
                <w:szCs w:val="28"/>
                <w:lang w:val="kk-KZ"/>
              </w:rPr>
              <w:t>бекіту</w:t>
            </w:r>
            <w:r w:rsidRPr="00D33E7E">
              <w:rPr>
                <w:rFonts w:ascii="Times New Roman" w:hAnsi="Times New Roman" w:cs="Times New Roman"/>
                <w:sz w:val="28"/>
                <w:szCs w:val="28"/>
                <w:lang w:val="kk-KZ"/>
              </w:rPr>
              <w:t>;</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154) нысаналы трансферттерді аудару, бөлінген нысаналы трансферттерді пайдалану есебінен қол жеткізілген түпкілікті нәтижелер туралы есепті жасау және ұсыну тәртібін, сондай-ақ бөлінген нысаналы трансферттерді пайдалану есебінен қол жеткізілген түпкілікті нәтижелер туралы есеп нысанын, </w:t>
            </w:r>
            <w:r w:rsidRPr="00D33E7E">
              <w:rPr>
                <w:rFonts w:ascii="Times New Roman" w:hAnsi="Times New Roman" w:cs="Times New Roman"/>
                <w:b/>
                <w:sz w:val="28"/>
                <w:szCs w:val="28"/>
                <w:lang w:val="kk-KZ"/>
              </w:rPr>
              <w:t xml:space="preserve">және жоғары тұрған бюджеттен бөлінген нысаналы трансферттерге </w:t>
            </w:r>
            <w:r w:rsidRPr="00D33E7E">
              <w:rPr>
                <w:rFonts w:ascii="Times New Roman" w:hAnsi="Times New Roman" w:cs="Times New Roman"/>
                <w:b/>
                <w:sz w:val="28"/>
                <w:szCs w:val="28"/>
                <w:lang w:val="kk-KZ"/>
              </w:rPr>
              <w:lastRenderedPageBreak/>
              <w:t>мониторинг жүргізу тәртібін</w:t>
            </w:r>
            <w:r w:rsidRPr="00D33E7E">
              <w:rPr>
                <w:rFonts w:ascii="Times New Roman" w:hAnsi="Times New Roman" w:cs="Times New Roman"/>
                <w:sz w:val="28"/>
                <w:szCs w:val="28"/>
                <w:lang w:val="kk-KZ"/>
              </w:rPr>
              <w:t xml:space="preserve"> </w:t>
            </w:r>
            <w:r w:rsidRPr="00D33E7E">
              <w:rPr>
                <w:rFonts w:ascii="Times New Roman" w:hAnsi="Times New Roman" w:cs="Times New Roman"/>
                <w:b/>
                <w:sz w:val="28"/>
                <w:szCs w:val="28"/>
                <w:lang w:val="kk-KZ"/>
              </w:rPr>
              <w:t>айқындау</w:t>
            </w:r>
            <w:r w:rsidRPr="00D33E7E">
              <w:rPr>
                <w:rFonts w:ascii="Times New Roman" w:hAnsi="Times New Roman" w:cs="Times New Roman"/>
                <w:sz w:val="28"/>
                <w:szCs w:val="28"/>
                <w:lang w:val="kk-KZ"/>
              </w:rPr>
              <w:t>;</w:t>
            </w: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Бюджет кодексінің 83-бабының 7-тармағына сәйкес келтіру, оған сәйкес нысаналы трансферттерді аудару, бөлінген нысаналы трансферттерді пайдалану есебінен қол жеткізілген түпкілікті нәтижелер туралы есепті жасау және ұсыну тәртібін, сондай-ақ бөлінген нысаналы трансферттерді пайдалану есебінен қол жеткізілген түпкілікті нәтижелер туралы есептің нысанын және жоғары тұрған бюджеттен бөлінген нысаналы трансферттерге мониторинг жүргізу тәртібін бюджетті атқару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155)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sz w:val="28"/>
                <w:szCs w:val="28"/>
                <w:lang w:val="kk-KZ"/>
              </w:rPr>
              <w:t xml:space="preserve">155) </w:t>
            </w:r>
            <w:r w:rsidRPr="00D33E7E">
              <w:rPr>
                <w:rFonts w:ascii="Times New Roman" w:hAnsi="Times New Roman" w:cs="Times New Roman"/>
                <w:b/>
                <w:sz w:val="28"/>
                <w:szCs w:val="28"/>
                <w:lang w:val="kk-KZ"/>
              </w:rPr>
              <w:t xml:space="preserve">мемлекеттік жоспарлау жөніндегі орталық уәкілетті органмен келісу бойынша </w:t>
            </w:r>
            <w:r w:rsidRPr="00D33E7E">
              <w:rPr>
                <w:rFonts w:ascii="Times New Roman" w:hAnsi="Times New Roman" w:cs="Times New Roman"/>
                <w:sz w:val="28"/>
                <w:szCs w:val="28"/>
                <w:lang w:val="kk-KZ"/>
              </w:rPr>
              <w:t xml:space="preserve">мемлекеттік-жекешелік әріптестік жобалары бойынша мемлекеттік міндеттемелерді, </w:t>
            </w:r>
            <w:r w:rsidRPr="00D33E7E">
              <w:rPr>
                <w:rFonts w:ascii="Times New Roman" w:hAnsi="Times New Roman" w:cs="Times New Roman"/>
                <w:b/>
                <w:sz w:val="28"/>
                <w:szCs w:val="28"/>
                <w:lang w:val="kk-KZ"/>
              </w:rPr>
              <w:t>оның ішінде мемлекеттік концессиялық міндеттемелерді</w:t>
            </w:r>
            <w:r w:rsidRPr="00D33E7E">
              <w:rPr>
                <w:rFonts w:ascii="Times New Roman" w:hAnsi="Times New Roman" w:cs="Times New Roman"/>
                <w:sz w:val="28"/>
                <w:szCs w:val="28"/>
                <w:lang w:val="kk-KZ"/>
              </w:rPr>
              <w:t xml:space="preserve"> </w:t>
            </w:r>
            <w:r w:rsidRPr="00D33E7E">
              <w:rPr>
                <w:rFonts w:ascii="Times New Roman" w:hAnsi="Times New Roman" w:cs="Times New Roman"/>
                <w:b/>
                <w:sz w:val="28"/>
                <w:szCs w:val="28"/>
                <w:lang w:val="kk-KZ"/>
              </w:rPr>
              <w:t>бюджетті атқару жөніндегі орталық уәкілетті органда</w:t>
            </w:r>
            <w:r w:rsidRPr="00D33E7E">
              <w:rPr>
                <w:rFonts w:ascii="Times New Roman" w:hAnsi="Times New Roman" w:cs="Times New Roman"/>
                <w:sz w:val="28"/>
                <w:szCs w:val="28"/>
                <w:lang w:val="kk-KZ"/>
              </w:rPr>
              <w:t xml:space="preserve"> </w:t>
            </w:r>
            <w:r w:rsidRPr="00D33E7E">
              <w:rPr>
                <w:rFonts w:ascii="Times New Roman" w:hAnsi="Times New Roman" w:cs="Times New Roman"/>
                <w:b/>
                <w:sz w:val="28"/>
                <w:szCs w:val="28"/>
                <w:lang w:val="kk-KZ"/>
              </w:rPr>
              <w:t xml:space="preserve">тіркеу тәртібін және оның мониторингі </w:t>
            </w:r>
            <w:r w:rsidRPr="00D33E7E">
              <w:rPr>
                <w:rFonts w:ascii="Times New Roman" w:hAnsi="Times New Roman" w:cs="Times New Roman"/>
                <w:sz w:val="28"/>
                <w:szCs w:val="28"/>
                <w:lang w:val="kk-KZ"/>
              </w:rPr>
              <w:t>тәртібін айқындау;</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155) </w:t>
            </w:r>
            <w:r w:rsidRPr="00D33E7E">
              <w:rPr>
                <w:rFonts w:ascii="Times New Roman" w:hAnsi="Times New Roman" w:cs="Times New Roman"/>
                <w:b/>
                <w:sz w:val="28"/>
                <w:szCs w:val="28"/>
                <w:lang w:val="kk-KZ"/>
              </w:rPr>
              <w:t>мемлекеттік-жекешелік әріптестік шарттары,</w:t>
            </w:r>
            <w:r w:rsidRPr="00D33E7E">
              <w:rPr>
                <w:rFonts w:ascii="Times New Roman" w:hAnsi="Times New Roman" w:cs="Times New Roman"/>
                <w:sz w:val="28"/>
                <w:szCs w:val="28"/>
                <w:lang w:val="kk-KZ"/>
              </w:rPr>
              <w:t xml:space="preserve"> </w:t>
            </w:r>
            <w:r w:rsidRPr="00D33E7E">
              <w:rPr>
                <w:rFonts w:ascii="Times New Roman" w:hAnsi="Times New Roman" w:cs="Times New Roman"/>
                <w:b/>
                <w:sz w:val="28"/>
                <w:szCs w:val="28"/>
                <w:lang w:val="kk-KZ"/>
              </w:rPr>
              <w:t xml:space="preserve">сондай-ақ </w:t>
            </w:r>
            <w:r w:rsidRPr="00D33E7E">
              <w:rPr>
                <w:rFonts w:ascii="Times New Roman" w:hAnsi="Times New Roman" w:cs="Times New Roman"/>
                <w:sz w:val="28"/>
                <w:szCs w:val="28"/>
                <w:lang w:val="kk-KZ"/>
              </w:rPr>
              <w:t xml:space="preserve">мемлекеттік-жекешелік әріптестік жобасы бойынша мемлекеттік міндеттемелер </w:t>
            </w:r>
            <w:r w:rsidRPr="00D33E7E">
              <w:rPr>
                <w:rFonts w:ascii="Times New Roman" w:hAnsi="Times New Roman" w:cs="Times New Roman"/>
                <w:b/>
                <w:sz w:val="28"/>
                <w:szCs w:val="28"/>
                <w:lang w:val="kk-KZ"/>
              </w:rPr>
              <w:t>болған кезде оларды</w:t>
            </w:r>
            <w:r w:rsidRPr="00D33E7E">
              <w:rPr>
                <w:rFonts w:ascii="Times New Roman" w:hAnsi="Times New Roman" w:cs="Times New Roman"/>
                <w:sz w:val="28"/>
                <w:szCs w:val="28"/>
                <w:lang w:val="kk-KZ"/>
              </w:rPr>
              <w:t xml:space="preserve"> </w:t>
            </w:r>
            <w:r w:rsidRPr="00D33E7E">
              <w:rPr>
                <w:rFonts w:ascii="Times New Roman" w:hAnsi="Times New Roman" w:cs="Times New Roman"/>
                <w:b/>
                <w:sz w:val="28"/>
                <w:szCs w:val="28"/>
                <w:lang w:val="kk-KZ"/>
              </w:rPr>
              <w:t>мемлекеттік қазынашылық немесе мемлекеттік қазынашылық органдары</w:t>
            </w:r>
            <w:r w:rsidRPr="00D33E7E">
              <w:rPr>
                <w:rFonts w:ascii="Times New Roman" w:hAnsi="Times New Roman" w:cs="Times New Roman"/>
                <w:sz w:val="28"/>
                <w:szCs w:val="28"/>
                <w:lang w:val="kk-KZ"/>
              </w:rPr>
              <w:t xml:space="preserve"> тіркеу тәртібін айқындау;</w:t>
            </w:r>
          </w:p>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p>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p>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A54BF4">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Заңның 2-бабының 4-тармағына сәйкес «Концессиялар туралы» 2006 жылғы 7 шілдедегі Қазақстан Республикасы Заңының күші жойылды деп танылды.</w:t>
            </w:r>
          </w:p>
          <w:p w:rsidR="00FC7995" w:rsidRPr="00D33E7E" w:rsidRDefault="00FC7995" w:rsidP="00A54BF4">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«Құқықтық актілер туралы» Қазақстан Республикасы Заңының 27-бабының 2-тармағына сәйкес жоғары тұрған деңгейдегі нормативтік құқықтық актінің күші жойылды деп танылған кезде оны іске асыру үшін қабылданған төмен тұрған деңгейдегі нормативтік құқықтық актілердің күші жойылды деп тануға жатады.</w:t>
            </w:r>
          </w:p>
          <w:p w:rsidR="00FC7995" w:rsidRPr="00D33E7E" w:rsidRDefault="00FC7995" w:rsidP="00A54BF4">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«Мемлекеттік-жекешелік әріптестік туралы» Қазақстан Республикасының Заңының 45-бабының 3-1-бабына сәйкес мемлекеттік-жекешелік әріптестік шарттары, сондай-ақ мемлекеттік-жекешелік әріптестік жобасы бойынша мемлекеттік міндеттемелер болған кезде оларды мемлекеттік қазынашылық немесе мемлекеттік қазынашылық органдары бюджетті атқару жөніндегі орталық уәкілетті </w:t>
            </w:r>
            <w:r w:rsidRPr="00D33E7E">
              <w:rPr>
                <w:rFonts w:ascii="Times New Roman" w:hAnsi="Times New Roman" w:cs="Times New Roman"/>
                <w:sz w:val="28"/>
                <w:szCs w:val="28"/>
                <w:lang w:val="kk-KZ"/>
              </w:rPr>
              <w:lastRenderedPageBreak/>
              <w:t>орган айқындаған тәртіппен тіркеуге тиіс.</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167)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247"/>
              <w:contextualSpacing/>
              <w:jc w:val="both"/>
              <w:rPr>
                <w:rFonts w:ascii="Times New Roman" w:hAnsi="Times New Roman" w:cs="Times New Roman"/>
                <w:bCs/>
                <w:sz w:val="28"/>
                <w:szCs w:val="28"/>
                <w:lang w:val="kk-KZ"/>
              </w:rPr>
            </w:pPr>
            <w:r w:rsidRPr="00D33E7E">
              <w:rPr>
                <w:rFonts w:ascii="Times New Roman" w:hAnsi="Times New Roman" w:cs="Times New Roman"/>
                <w:bCs/>
                <w:sz w:val="28"/>
                <w:szCs w:val="28"/>
                <w:lang w:val="kk-KZ"/>
              </w:rPr>
              <w:t>167) мыналарды:</w:t>
            </w:r>
          </w:p>
          <w:p w:rsidR="00FC7995" w:rsidRPr="00D33E7E" w:rsidRDefault="00FC7995" w:rsidP="00A54BF4">
            <w:pPr>
              <w:spacing w:after="0" w:line="240" w:lineRule="auto"/>
              <w:ind w:firstLine="247"/>
              <w:contextualSpacing/>
              <w:jc w:val="both"/>
              <w:rPr>
                <w:rFonts w:ascii="Times New Roman" w:hAnsi="Times New Roman" w:cs="Times New Roman"/>
                <w:bCs/>
                <w:sz w:val="28"/>
                <w:szCs w:val="28"/>
                <w:lang w:val="kk-KZ"/>
              </w:rPr>
            </w:pPr>
            <w:r w:rsidRPr="00D33E7E">
              <w:rPr>
                <w:rFonts w:ascii="Times New Roman" w:hAnsi="Times New Roman" w:cs="Times New Roman"/>
                <w:bCs/>
                <w:sz w:val="28"/>
                <w:szCs w:val="28"/>
                <w:lang w:val="kk-KZ"/>
              </w:rPr>
              <w:t>арнаулы мемлекеттік органдардың бюджетті атқару рәсімдерін;</w:t>
            </w:r>
          </w:p>
          <w:p w:rsidR="00FC7995" w:rsidRPr="00D33E7E" w:rsidRDefault="00FC7995" w:rsidP="00A54BF4">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Cs/>
                <w:sz w:val="28"/>
                <w:szCs w:val="28"/>
                <w:lang w:val="kk-KZ"/>
              </w:rPr>
              <w:t xml:space="preserve">білім беру саласындағы пилоттық ұлттық жобаны іске асыру кезінде бюджеттің атқарылу рәсімдерін қоспағанда, бюджеттің атқарылуы және оларға кассалық қызмет көрсету рәсімдерін </w:t>
            </w:r>
            <w:r w:rsidRPr="00D33E7E">
              <w:rPr>
                <w:rFonts w:ascii="Times New Roman" w:hAnsi="Times New Roman" w:cs="Times New Roman"/>
                <w:b/>
                <w:bCs/>
                <w:sz w:val="28"/>
                <w:szCs w:val="28"/>
                <w:lang w:val="kk-KZ"/>
              </w:rPr>
              <w:t>әзірлеу және бекіту;</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247"/>
              <w:contextualSpacing/>
              <w:jc w:val="both"/>
              <w:rPr>
                <w:rFonts w:ascii="Times New Roman" w:hAnsi="Times New Roman" w:cs="Times New Roman"/>
                <w:bCs/>
                <w:sz w:val="28"/>
                <w:szCs w:val="28"/>
                <w:lang w:val="kk-KZ"/>
              </w:rPr>
            </w:pPr>
            <w:r w:rsidRPr="00D33E7E">
              <w:rPr>
                <w:rFonts w:ascii="Times New Roman" w:hAnsi="Times New Roman" w:cs="Times New Roman"/>
                <w:bCs/>
                <w:sz w:val="28"/>
                <w:szCs w:val="28"/>
                <w:lang w:val="kk-KZ"/>
              </w:rPr>
              <w:t>167) мыналарды:</w:t>
            </w:r>
          </w:p>
          <w:p w:rsidR="00FC7995" w:rsidRPr="00D33E7E" w:rsidRDefault="00FC7995" w:rsidP="00A54BF4">
            <w:pPr>
              <w:spacing w:after="0" w:line="240" w:lineRule="auto"/>
              <w:ind w:firstLine="247"/>
              <w:contextualSpacing/>
              <w:jc w:val="both"/>
              <w:rPr>
                <w:rFonts w:ascii="Times New Roman" w:hAnsi="Times New Roman" w:cs="Times New Roman"/>
                <w:bCs/>
                <w:sz w:val="28"/>
                <w:szCs w:val="28"/>
                <w:lang w:val="kk-KZ"/>
              </w:rPr>
            </w:pPr>
            <w:r w:rsidRPr="00D33E7E">
              <w:rPr>
                <w:rFonts w:ascii="Times New Roman" w:hAnsi="Times New Roman" w:cs="Times New Roman"/>
                <w:bCs/>
                <w:sz w:val="28"/>
                <w:szCs w:val="28"/>
                <w:lang w:val="kk-KZ"/>
              </w:rPr>
              <w:t xml:space="preserve">арнаулы мемлекеттік органдардың бюджетті </w:t>
            </w:r>
            <w:r w:rsidRPr="00D33E7E">
              <w:rPr>
                <w:rFonts w:ascii="Times New Roman" w:hAnsi="Times New Roman" w:cs="Times New Roman"/>
                <w:b/>
                <w:bCs/>
                <w:sz w:val="28"/>
                <w:szCs w:val="28"/>
                <w:lang w:val="kk-KZ"/>
              </w:rPr>
              <w:t>қазынашылық</w:t>
            </w:r>
            <w:r w:rsidRPr="00D33E7E">
              <w:rPr>
                <w:rFonts w:ascii="Times New Roman" w:hAnsi="Times New Roman" w:cs="Times New Roman"/>
                <w:bCs/>
                <w:sz w:val="28"/>
                <w:szCs w:val="28"/>
                <w:lang w:val="kk-KZ"/>
              </w:rPr>
              <w:t xml:space="preserve"> атқару рәсімдерін;</w:t>
            </w:r>
          </w:p>
          <w:p w:rsidR="00FC7995" w:rsidRPr="00D33E7E" w:rsidRDefault="00FC7995" w:rsidP="00A54BF4">
            <w:pPr>
              <w:spacing w:after="0" w:line="240" w:lineRule="auto"/>
              <w:ind w:firstLine="247"/>
              <w:contextualSpacing/>
              <w:jc w:val="both"/>
              <w:rPr>
                <w:rFonts w:ascii="Times New Roman" w:hAnsi="Times New Roman" w:cs="Times New Roman"/>
                <w:bCs/>
                <w:sz w:val="28"/>
                <w:szCs w:val="28"/>
                <w:lang w:val="kk-KZ"/>
              </w:rPr>
            </w:pPr>
            <w:r w:rsidRPr="00D33E7E">
              <w:rPr>
                <w:rFonts w:ascii="Times New Roman" w:hAnsi="Times New Roman" w:cs="Times New Roman"/>
                <w:bCs/>
                <w:sz w:val="28"/>
                <w:szCs w:val="28"/>
                <w:lang w:val="kk-KZ"/>
              </w:rPr>
              <w:t xml:space="preserve">білім беру саласындағы пилоттық ұлттық жобаны іске асыру кезінде бюджеттің атқарылу рәсімдерін қоспағанда, бюджеттің атқарылуы және оларға кассалық қызмет көрсету рәсімдерін </w:t>
            </w:r>
            <w:r w:rsidRPr="00D33E7E">
              <w:rPr>
                <w:rFonts w:ascii="Times New Roman" w:hAnsi="Times New Roman" w:cs="Times New Roman"/>
                <w:b/>
                <w:bCs/>
                <w:sz w:val="28"/>
                <w:szCs w:val="28"/>
                <w:lang w:val="kk-KZ"/>
              </w:rPr>
              <w:t>айқындау</w:t>
            </w:r>
            <w:r w:rsidRPr="00D33E7E">
              <w:rPr>
                <w:rFonts w:ascii="Times New Roman" w:hAnsi="Times New Roman" w:cs="Times New Roman"/>
                <w:bCs/>
                <w:sz w:val="28"/>
                <w:szCs w:val="28"/>
                <w:lang w:val="kk-KZ"/>
              </w:rPr>
              <w:t>;</w:t>
            </w: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101-бабының 8-тармағына сәйкес келтіру, оған сәйкес арнаулы мемлекеттік органдар бюджетті атқару жөніндегі орталық уәкілетті органмен келісу бойынша айқындайтын арнаулы мемлекеттік органдардың бюджетті атқару рәсімдерін, сондай-ақ білім беру саласындағы уәкілетті орган бюджетті атқару жөніндегі орталық уәкілетті органмен келісу бойынша айқындайтын білім беру саласындағы пилоттық ұлттық жобаны іске асыру кезіндегі бюджеттің атқарылу рәсімдерін қоспағанда, бюджеттің қазынашылық атқарылуы рәсімдерін және оларға кассалық қызмет көрсетуді бюджетті атқару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169)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169)  концессия шарты бойынша концессионер (концессия шартын іске асыру үшін тек қана концессионер арнайы құрған құқықтық мирасқор немесе заңды </w:t>
            </w:r>
            <w:r w:rsidRPr="00D33E7E">
              <w:rPr>
                <w:rFonts w:ascii="Times New Roman" w:hAnsi="Times New Roman" w:cs="Times New Roman"/>
                <w:b/>
                <w:sz w:val="28"/>
                <w:szCs w:val="28"/>
                <w:lang w:val="kk-KZ"/>
              </w:rPr>
              <w:lastRenderedPageBreak/>
              <w:t>тұлға) алатын тіркелген активтердің бастапқы құнын, сондай-ақ концессия шарты тоқтатылған кезде тіркелген активтерді концедентке беру кезінде II, III және IV топтардағы концессионердің құндық теңгерімдерін азайтатын құнды айқындау қағидаларын әзірлеу және бекіту;</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169) алып тасталсын</w:t>
            </w:r>
          </w:p>
        </w:tc>
        <w:tc>
          <w:tcPr>
            <w:tcW w:w="4678" w:type="dxa"/>
            <w:shd w:val="clear" w:color="auto" w:fill="auto"/>
            <w:tcMar>
              <w:top w:w="45" w:type="dxa"/>
              <w:left w:w="75" w:type="dxa"/>
              <w:bottom w:w="45" w:type="dxa"/>
              <w:right w:w="75" w:type="dxa"/>
            </w:tcMar>
          </w:tcPr>
          <w:p w:rsidR="00FC7995" w:rsidRPr="00D33E7E" w:rsidRDefault="00FC7995" w:rsidP="00A54BF4">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Заңның 2-бабының 4-тармағына сәйкес «Концессиялар туралы» 2006 жылғы 7 шілдедегі Қазақстан Республикасы Заңының күші жойылды деп танылды.</w:t>
            </w:r>
          </w:p>
          <w:p w:rsidR="00FC7995" w:rsidRPr="00D33E7E" w:rsidRDefault="00FC7995" w:rsidP="00A54BF4">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«Құқықтық актілер туралы» Қазақстан Республикасы Заңының 27-</w:t>
            </w:r>
            <w:r w:rsidRPr="00D33E7E">
              <w:rPr>
                <w:rFonts w:ascii="Times New Roman" w:hAnsi="Times New Roman" w:cs="Times New Roman"/>
                <w:sz w:val="28"/>
                <w:szCs w:val="28"/>
                <w:lang w:val="kk-KZ"/>
              </w:rPr>
              <w:lastRenderedPageBreak/>
              <w:t>бабының 2-тармағына сәйкес жоғары тұрған деңгейдегі нормативтік құқықтық актінің күші жойылды деп танылған кезде оны іске асыру үшін қабылданған төмен тұрған деңгейдегі нормативтік құқықтық актілердің күші жойылды деп тануға жатады.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248)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   </w:t>
            </w:r>
            <w:r w:rsidRPr="00D33E7E">
              <w:rPr>
                <w:rFonts w:ascii="Times New Roman" w:hAnsi="Times New Roman" w:cs="Times New Roman"/>
                <w:sz w:val="28"/>
                <w:szCs w:val="28"/>
                <w:lang w:val="kk-KZ"/>
              </w:rPr>
              <w:t>248)</w:t>
            </w:r>
            <w:r w:rsidRPr="00D33E7E">
              <w:rPr>
                <w:rFonts w:ascii="Times New Roman" w:hAnsi="Times New Roman" w:cs="Times New Roman"/>
                <w:b/>
                <w:sz w:val="28"/>
                <w:szCs w:val="28"/>
                <w:lang w:val="kk-KZ"/>
              </w:rPr>
              <w:t xml:space="preserve"> </w:t>
            </w:r>
            <w:r w:rsidRPr="00D33E7E">
              <w:rPr>
                <w:rFonts w:ascii="Times New Roman" w:hAnsi="Times New Roman" w:cs="Times New Roman"/>
                <w:sz w:val="28"/>
                <w:szCs w:val="28"/>
                <w:lang w:val="kk-KZ"/>
              </w:rPr>
              <w:t>бюджеттік бағдарламалар әкімшілері шығыстарының лимиттерін және</w:t>
            </w:r>
            <w:r w:rsidRPr="00D33E7E">
              <w:rPr>
                <w:rFonts w:ascii="Times New Roman" w:hAnsi="Times New Roman" w:cs="Times New Roman"/>
                <w:b/>
                <w:sz w:val="28"/>
                <w:szCs w:val="28"/>
                <w:lang w:val="kk-KZ"/>
              </w:rPr>
              <w:t xml:space="preserve"> </w:t>
            </w:r>
            <w:r w:rsidRPr="00D33E7E">
              <w:rPr>
                <w:rFonts w:ascii="Times New Roman" w:hAnsi="Times New Roman" w:cs="Times New Roman"/>
                <w:sz w:val="28"/>
                <w:szCs w:val="28"/>
                <w:lang w:val="kk-KZ"/>
              </w:rPr>
              <w:t>оларды</w:t>
            </w:r>
            <w:r w:rsidRPr="00D33E7E">
              <w:rPr>
                <w:rFonts w:ascii="Times New Roman" w:hAnsi="Times New Roman" w:cs="Times New Roman"/>
                <w:b/>
                <w:sz w:val="28"/>
                <w:szCs w:val="28"/>
                <w:lang w:val="kk-KZ"/>
              </w:rPr>
              <w:t xml:space="preserve"> айқындау тәртібін</w:t>
            </w:r>
            <w:r w:rsidRPr="00D33E7E">
              <w:rPr>
                <w:rFonts w:ascii="Times New Roman" w:hAnsi="Times New Roman" w:cs="Times New Roman"/>
                <w:sz w:val="28"/>
                <w:szCs w:val="28"/>
                <w:lang w:val="kk-KZ"/>
              </w:rPr>
              <w:t xml:space="preserve"> айқындау;</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sz w:val="28"/>
                <w:szCs w:val="28"/>
                <w:lang w:val="kk-KZ"/>
              </w:rPr>
              <w:t>248)</w:t>
            </w:r>
            <w:r w:rsidRPr="00D33E7E">
              <w:rPr>
                <w:rFonts w:ascii="Times New Roman" w:hAnsi="Times New Roman" w:cs="Times New Roman"/>
                <w:b/>
                <w:sz w:val="28"/>
                <w:szCs w:val="28"/>
                <w:lang w:val="kk-KZ"/>
              </w:rPr>
              <w:t xml:space="preserve"> </w:t>
            </w:r>
            <w:r w:rsidRPr="00D33E7E">
              <w:rPr>
                <w:rFonts w:ascii="Times New Roman" w:hAnsi="Times New Roman" w:cs="Times New Roman"/>
                <w:sz w:val="28"/>
                <w:szCs w:val="28"/>
                <w:lang w:val="kk-KZ"/>
              </w:rPr>
              <w:t xml:space="preserve">бюджеттік бағдарламалар әкімшілері шығыстарының лимиттерін айқындау және оларды </w:t>
            </w:r>
            <w:r w:rsidRPr="00D33E7E">
              <w:rPr>
                <w:rFonts w:ascii="Times New Roman" w:hAnsi="Times New Roman" w:cs="Times New Roman"/>
                <w:b/>
                <w:sz w:val="28"/>
                <w:szCs w:val="28"/>
                <w:lang w:val="kk-KZ"/>
              </w:rPr>
              <w:t>бюджеттік бағдарламалардың әкімшілеріне жеткізу;</w:t>
            </w:r>
          </w:p>
          <w:p w:rsidR="00FC7995" w:rsidRPr="00D33E7E" w:rsidRDefault="00FC7995" w:rsidP="00A54BF4">
            <w:pPr>
              <w:spacing w:after="0" w:line="240" w:lineRule="auto"/>
              <w:ind w:firstLine="247"/>
              <w:contextualSpacing/>
              <w:jc w:val="both"/>
              <w:rPr>
                <w:rFonts w:ascii="Times New Roman" w:hAnsi="Times New Roman" w:cs="Times New Roman"/>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6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71-бабы 1-тармағының 2) тармақшасына сәйкес келтіру, оған сәйкес бюджетті жоспарлау процесінің рәсімдеріне бюджеттік жоспарлау жөніндегі орталық уәкілетті органның немесе мемлекеттік жоспарлау жөніндегі жергілікті уәкілетті органдардың бюджеттік бағдарламалардың әкімшілері шығыстарының лимиттерін айқындауы және оларды бюджеттік бағдарламалардың әкімшілеріне жеткізуі жатады.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w:t>
            </w:r>
            <w:r w:rsidRPr="00D33E7E">
              <w:rPr>
                <w:rFonts w:ascii="Times New Roman" w:hAnsi="Times New Roman" w:cs="Times New Roman"/>
                <w:sz w:val="28"/>
                <w:szCs w:val="28"/>
                <w:lang w:val="kk-KZ"/>
              </w:rPr>
              <w:lastRenderedPageBreak/>
              <w:t>249)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249) жергілікті атқарушы органның </w:t>
            </w:r>
            <w:r w:rsidRPr="00D33E7E">
              <w:rPr>
                <w:rFonts w:ascii="Times New Roman" w:hAnsi="Times New Roman" w:cs="Times New Roman"/>
                <w:sz w:val="28"/>
                <w:szCs w:val="28"/>
                <w:lang w:val="kk-KZ"/>
              </w:rPr>
              <w:lastRenderedPageBreak/>
              <w:t xml:space="preserve">мемлекеттік-жекешелік әріптестік жобалары бойынша мемлекеттік міндеттемелерінің, </w:t>
            </w:r>
            <w:r w:rsidRPr="00D33E7E">
              <w:rPr>
                <w:rFonts w:ascii="Times New Roman" w:hAnsi="Times New Roman" w:cs="Times New Roman"/>
                <w:b/>
                <w:sz w:val="28"/>
                <w:szCs w:val="28"/>
                <w:lang w:val="kk-KZ"/>
              </w:rPr>
              <w:t>оның ішінде мемлекеттік концессиялық міндеттемелерінің</w:t>
            </w:r>
            <w:r w:rsidRPr="00D33E7E">
              <w:rPr>
                <w:rFonts w:ascii="Times New Roman" w:hAnsi="Times New Roman" w:cs="Times New Roman"/>
                <w:sz w:val="28"/>
                <w:szCs w:val="28"/>
                <w:lang w:val="kk-KZ"/>
              </w:rPr>
              <w:t xml:space="preserve"> үш жылдық кезеңге арналған лимиттерін келісу;</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249) </w:t>
            </w:r>
            <w:r w:rsidRPr="00D33E7E">
              <w:rPr>
                <w:rFonts w:ascii="Times New Roman" w:hAnsi="Times New Roman" w:cs="Times New Roman"/>
                <w:b/>
                <w:sz w:val="28"/>
                <w:szCs w:val="28"/>
                <w:lang w:val="kk-KZ"/>
              </w:rPr>
              <w:t>алып тасталсын</w:t>
            </w:r>
          </w:p>
        </w:tc>
        <w:tc>
          <w:tcPr>
            <w:tcW w:w="4678" w:type="dxa"/>
            <w:shd w:val="clear" w:color="auto" w:fill="auto"/>
            <w:tcMar>
              <w:top w:w="45" w:type="dxa"/>
              <w:left w:w="75" w:type="dxa"/>
              <w:bottom w:w="45" w:type="dxa"/>
              <w:right w:w="75" w:type="dxa"/>
            </w:tcMar>
          </w:tcPr>
          <w:p w:rsidR="00FC7995" w:rsidRPr="00D33E7E" w:rsidRDefault="00FC7995" w:rsidP="00A54BF4">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Заңның 2-бабының 4-тармағына сәйкес «Концессиялар туралы» 2006 </w:t>
            </w:r>
            <w:r w:rsidRPr="00D33E7E">
              <w:rPr>
                <w:rFonts w:ascii="Times New Roman" w:hAnsi="Times New Roman" w:cs="Times New Roman"/>
                <w:sz w:val="28"/>
                <w:szCs w:val="28"/>
                <w:lang w:val="kk-KZ"/>
              </w:rPr>
              <w:lastRenderedPageBreak/>
              <w:t>жылғы 7 шілдедегі Қазақстан Республикасы Заңының күші жойылды деп танылды.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A54BF4">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A54BF4">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250) тармақшасы</w:t>
            </w:r>
          </w:p>
        </w:tc>
        <w:tc>
          <w:tcPr>
            <w:tcW w:w="3461"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250) 250) мемлекеттік жоспарлау жөніндегі уәкілетті органмен келісу бойынша жасалған концессия шарттарының, берілген мемлекеттік кепілдіктер мен мемлекет кепілгерліктерінің тізілімін жүргізу қағидаларын бекіту;</w:t>
            </w:r>
          </w:p>
        </w:tc>
        <w:tc>
          <w:tcPr>
            <w:tcW w:w="3969" w:type="dxa"/>
            <w:shd w:val="clear" w:color="auto" w:fill="auto"/>
            <w:tcMar>
              <w:top w:w="45" w:type="dxa"/>
              <w:left w:w="75" w:type="dxa"/>
              <w:bottom w:w="45" w:type="dxa"/>
              <w:right w:w="75" w:type="dxa"/>
            </w:tcMar>
          </w:tcPr>
          <w:p w:rsidR="00FC7995" w:rsidRPr="00D33E7E" w:rsidRDefault="00FC7995" w:rsidP="00A54BF4">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250) алып тасталсын</w:t>
            </w:r>
          </w:p>
        </w:tc>
        <w:tc>
          <w:tcPr>
            <w:tcW w:w="4678" w:type="dxa"/>
            <w:shd w:val="clear" w:color="auto" w:fill="auto"/>
            <w:tcMar>
              <w:top w:w="45" w:type="dxa"/>
              <w:left w:w="75" w:type="dxa"/>
              <w:bottom w:w="45" w:type="dxa"/>
              <w:right w:w="75" w:type="dxa"/>
            </w:tcMar>
          </w:tcPr>
          <w:p w:rsidR="00FC7995" w:rsidRPr="00D33E7E" w:rsidRDefault="00FC7995" w:rsidP="00A54BF4">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Заңның 2-бабының 4-тармағына сәйкес «Концессиялар туралы» 2006 жылғы 7 шілдедегі Қазақстан Республикасы Заңының күші жойылды деп танылды.</w:t>
            </w:r>
          </w:p>
          <w:p w:rsidR="00FC7995" w:rsidRPr="00D33E7E" w:rsidRDefault="00FC7995" w:rsidP="00A54BF4">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«Құқықтық актілер туралы» Қазақстан Республикасы Заңының 27-бабының 2-тармағына сәйкес жоғары тұрған деңгейдегі нормативтік құқықтық актінің күші жойылды деп танылған кезде оны іске асыру үшін қабылданған төмен тұрған деңгейдегі нормативтік құқықтық актілердің күші жойылды деп тануға жатады.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251)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251) мемлекеттік жоспарлау жөніндегі уәкілетті органмен келісу бойынша пайдалану шығындарының </w:t>
            </w:r>
            <w:r w:rsidRPr="00D33E7E">
              <w:rPr>
                <w:rFonts w:ascii="Times New Roman" w:hAnsi="Times New Roman" w:cs="Times New Roman"/>
                <w:b/>
                <w:sz w:val="28"/>
                <w:szCs w:val="28"/>
                <w:lang w:val="kk-KZ"/>
              </w:rPr>
              <w:lastRenderedPageBreak/>
              <w:t>өтемақысын төлеу қағидаларын бекіту;</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251) алып тасталсын</w:t>
            </w:r>
          </w:p>
          <w:p w:rsidR="00FC7995" w:rsidRPr="00D33E7E" w:rsidRDefault="00FC7995" w:rsidP="00DF1DE1">
            <w:pPr>
              <w:jc w:val="center"/>
              <w:rPr>
                <w:rFonts w:ascii="Times New Roman" w:hAnsi="Times New Roman" w:cs="Times New Roman"/>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DF1DE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Заңның 2-бабының 4-тармағына сәйкес «Концессиялар туралы» 2006 жылғы 7 шілдедегі Қазақстан Республикасы Заңының күші жойылды деп танылды.</w:t>
            </w:r>
          </w:p>
          <w:p w:rsidR="00FC7995" w:rsidRPr="00D33E7E" w:rsidRDefault="00FC7995" w:rsidP="00DF1DE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«Құқықтық актілер туралы» Қазақстан Республикасы Заңының 27-бабының 2-тармағына сәйкес жоғары тұрған деңгейдегі нормативтік құқықтық актінің күші жойылды деп танылған кезде оны іске асыру үшін қабылданған төмен тұрған деңгейдегі нормативтік құқықтық актілердің күші жойылды деп тануға жатады.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253)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253) мемлекеттік жоспарлау жөніндегі уәкілетті органмен келісу бойынша концессиялық жобалар бойынша инвестициялық шығындардың өтемақысын беру қағидаларын бекіту;</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253) алып тасталсын</w:t>
            </w:r>
          </w:p>
          <w:p w:rsidR="00FC7995" w:rsidRPr="00D33E7E" w:rsidRDefault="00FC7995" w:rsidP="00DF1DE1">
            <w:pPr>
              <w:jc w:val="center"/>
              <w:rPr>
                <w:rFonts w:ascii="Times New Roman" w:hAnsi="Times New Roman" w:cs="Times New Roman"/>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DF1DE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Заңның 2-бабының 4-тармағына сәйкес «Концессиялар туралы» 2006 жылғы 7 шілдедегі Қазақстан Республикасы Заңының күші жойылды деп танылды.</w:t>
            </w:r>
          </w:p>
          <w:p w:rsidR="00FC7995" w:rsidRPr="00D33E7E" w:rsidRDefault="00FC7995" w:rsidP="00DF1DE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«Құқықтық актілер туралы» Қазақстан Республикасы Заңының 27-бабының 2-тармағына сәйкес жоғары тұрған деңгейдегі нормативтік құқықтық актінің күші жойылды деп танылған кезде оны іске асыру үшін қабылданған төмен тұрған деңгейдегі нормативтік құқықтық актілердің күші жойылды деп тануға жатады.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254)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254) мемлекеттік жоспарлау жөніндегі уәкілетті органмен келісу бойынша концессия объектісін басқаруды </w:t>
            </w:r>
            <w:r w:rsidRPr="00D33E7E">
              <w:rPr>
                <w:rFonts w:ascii="Times New Roman" w:hAnsi="Times New Roman" w:cs="Times New Roman"/>
                <w:b/>
                <w:sz w:val="28"/>
                <w:szCs w:val="28"/>
                <w:lang w:val="kk-KZ"/>
              </w:rPr>
              <w:lastRenderedPageBreak/>
              <w:t>жүзеге асырғаны үшін сыйақы төлеу қағидаларын бекіту;</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254) алып тасталсын</w:t>
            </w:r>
          </w:p>
        </w:tc>
        <w:tc>
          <w:tcPr>
            <w:tcW w:w="4678" w:type="dxa"/>
            <w:shd w:val="clear" w:color="auto" w:fill="auto"/>
            <w:tcMar>
              <w:top w:w="45" w:type="dxa"/>
              <w:left w:w="75" w:type="dxa"/>
              <w:bottom w:w="45" w:type="dxa"/>
              <w:right w:w="75" w:type="dxa"/>
            </w:tcMar>
          </w:tcPr>
          <w:p w:rsidR="00FC7995" w:rsidRPr="00D33E7E" w:rsidRDefault="00FC7995" w:rsidP="00DF1DE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Заңның 2-бабының 4-тармағына сәйкес «Концессиялар туралы» 2006 жылғы 7 шілдедегі Қазақстан Республикасы Заңының күші жойылды деп танылды.</w:t>
            </w:r>
          </w:p>
          <w:p w:rsidR="00FC7995" w:rsidRPr="00D33E7E" w:rsidRDefault="00FC7995" w:rsidP="00DF1DE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«Құқықтық актілер туралы» Қазақстан Республикасы Заңының 27-бабының 2-тармағына сәйкес жоғары тұрған деңгейдегі нормативтік құқықтық актінің күші жойылды деп танылған кезде оны іске асыру үшін қабылданған төмен тұрған деңгейдегі нормативтік құқықтық актілердің күші жойылды деп тануға жатады.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260)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sz w:val="28"/>
                <w:szCs w:val="28"/>
                <w:lang w:val="kk-KZ"/>
              </w:rPr>
              <w:t xml:space="preserve">   260) </w:t>
            </w:r>
            <w:r w:rsidRPr="00D33E7E">
              <w:rPr>
                <w:rFonts w:ascii="Times New Roman" w:hAnsi="Times New Roman" w:cs="Times New Roman"/>
                <w:b/>
                <w:sz w:val="28"/>
                <w:szCs w:val="28"/>
                <w:lang w:val="kk-KZ"/>
              </w:rPr>
              <w:t xml:space="preserve">мемлекеттік жоспарлау </w:t>
            </w:r>
            <w:r w:rsidRPr="00D33E7E">
              <w:rPr>
                <w:rFonts w:ascii="Times New Roman" w:hAnsi="Times New Roman" w:cs="Times New Roman"/>
                <w:sz w:val="28"/>
                <w:szCs w:val="28"/>
                <w:lang w:val="kk-KZ"/>
              </w:rPr>
              <w:t>жөніндегі орталық уәкілетті органмен келісу бойынша мемлекеттік қарыздарды тарту есебінен іске асырылатын институционалдық жобаларды жоспарлау және іске асыру тәртібін айқындау;</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   260) </w:t>
            </w:r>
            <w:r w:rsidRPr="00D33E7E">
              <w:rPr>
                <w:rFonts w:ascii="Times New Roman" w:hAnsi="Times New Roman" w:cs="Times New Roman"/>
                <w:b/>
                <w:sz w:val="28"/>
                <w:szCs w:val="28"/>
                <w:lang w:val="kk-KZ"/>
              </w:rPr>
              <w:t>бюджет саясаты</w:t>
            </w:r>
            <w:r w:rsidRPr="00D33E7E">
              <w:rPr>
                <w:rFonts w:ascii="Times New Roman" w:hAnsi="Times New Roman" w:cs="Times New Roman"/>
                <w:sz w:val="28"/>
                <w:szCs w:val="28"/>
                <w:lang w:val="kk-KZ"/>
              </w:rPr>
              <w:t xml:space="preserve"> жөніндегі орталық уәкілетті органмен келісу бойынша мемлекеттік қарыздарды тарту есебінен іске асырылатын институционалдық жобаларды жоспарлау және іске асыру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139-бабы 3-тармағының екінші абзацына сәйкес келтіру, оған сәйкес мемлекеттік қарыздарды тарту есебінен іске асырылатын институционалдық жобаларды жоспарлау және іске асыру тәртібін бюджет саясаты жөніндегі орталық уәкілетті органмен келісу бойынша бюджетті атқару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262)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b/>
                <w:sz w:val="28"/>
                <w:szCs w:val="28"/>
                <w:lang w:val="kk-KZ"/>
              </w:rPr>
              <w:t xml:space="preserve">  </w:t>
            </w:r>
            <w:r w:rsidRPr="00D33E7E">
              <w:rPr>
                <w:rFonts w:ascii="Times New Roman" w:hAnsi="Times New Roman" w:cs="Times New Roman"/>
                <w:sz w:val="28"/>
                <w:szCs w:val="28"/>
                <w:lang w:val="kk-KZ"/>
              </w:rPr>
              <w:t>262)</w:t>
            </w:r>
            <w:r w:rsidRPr="00D33E7E">
              <w:rPr>
                <w:rFonts w:ascii="Times New Roman" w:hAnsi="Times New Roman" w:cs="Times New Roman"/>
                <w:b/>
                <w:sz w:val="28"/>
                <w:szCs w:val="28"/>
                <w:lang w:val="kk-KZ"/>
              </w:rPr>
              <w:t xml:space="preserve"> </w:t>
            </w:r>
            <w:r w:rsidRPr="00D33E7E">
              <w:rPr>
                <w:rFonts w:ascii="Times New Roman" w:hAnsi="Times New Roman" w:cs="Times New Roman"/>
                <w:sz w:val="28"/>
                <w:szCs w:val="28"/>
                <w:lang w:val="kk-KZ"/>
              </w:rPr>
              <w:t xml:space="preserve">бюджеттік жоспарлау </w:t>
            </w:r>
            <w:r w:rsidRPr="00D33E7E">
              <w:rPr>
                <w:rFonts w:ascii="Times New Roman" w:hAnsi="Times New Roman" w:cs="Times New Roman"/>
                <w:b/>
                <w:sz w:val="28"/>
                <w:szCs w:val="28"/>
                <w:lang w:val="kk-KZ"/>
              </w:rPr>
              <w:t>және</w:t>
            </w:r>
            <w:r w:rsidRPr="00D33E7E">
              <w:rPr>
                <w:rFonts w:ascii="Times New Roman" w:hAnsi="Times New Roman" w:cs="Times New Roman"/>
                <w:sz w:val="28"/>
                <w:szCs w:val="28"/>
                <w:lang w:val="kk-KZ"/>
              </w:rPr>
              <w:t xml:space="preserve"> бюджеттерді атқару сатыларында азаматтық бюджетті жасау және ұсыну </w:t>
            </w:r>
            <w:r w:rsidRPr="00D33E7E">
              <w:rPr>
                <w:rFonts w:ascii="Times New Roman" w:hAnsi="Times New Roman" w:cs="Times New Roman"/>
                <w:b/>
                <w:sz w:val="28"/>
                <w:szCs w:val="28"/>
                <w:lang w:val="kk-KZ"/>
              </w:rPr>
              <w:t>қағидаларын әзірлеу және бекіту</w:t>
            </w:r>
            <w:r w:rsidRPr="00D33E7E">
              <w:rPr>
                <w:rFonts w:ascii="Times New Roman" w:hAnsi="Times New Roman" w:cs="Times New Roman"/>
                <w:sz w:val="28"/>
                <w:szCs w:val="28"/>
                <w:lang w:val="kk-KZ"/>
              </w:rPr>
              <w:t>;</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262)</w:t>
            </w:r>
            <w:r w:rsidRPr="00D33E7E">
              <w:rPr>
                <w:rFonts w:ascii="Times New Roman" w:hAnsi="Times New Roman" w:cs="Times New Roman"/>
                <w:b/>
                <w:sz w:val="28"/>
                <w:szCs w:val="28"/>
                <w:lang w:val="kk-KZ"/>
              </w:rPr>
              <w:t xml:space="preserve"> </w:t>
            </w:r>
            <w:r w:rsidRPr="00D33E7E">
              <w:rPr>
                <w:rFonts w:ascii="Times New Roman" w:hAnsi="Times New Roman" w:cs="Times New Roman"/>
                <w:sz w:val="28"/>
                <w:szCs w:val="28"/>
                <w:lang w:val="kk-KZ"/>
              </w:rPr>
              <w:t xml:space="preserve">бюджеттік жоспарлау және бюджеттерді атқару сатыларында азаматтық бюджетті жасау, ұсыну </w:t>
            </w:r>
            <w:r w:rsidRPr="00D33E7E">
              <w:rPr>
                <w:rFonts w:ascii="Times New Roman" w:hAnsi="Times New Roman" w:cs="Times New Roman"/>
                <w:b/>
                <w:sz w:val="28"/>
                <w:szCs w:val="28"/>
                <w:lang w:val="kk-KZ"/>
              </w:rPr>
              <w:t>және жариялау</w:t>
            </w:r>
            <w:r w:rsidRPr="00D33E7E">
              <w:rPr>
                <w:rFonts w:ascii="Times New Roman" w:hAnsi="Times New Roman" w:cs="Times New Roman"/>
                <w:sz w:val="28"/>
                <w:szCs w:val="28"/>
                <w:lang w:val="kk-KZ"/>
              </w:rPr>
              <w:t xml:space="preserve"> </w:t>
            </w:r>
            <w:r w:rsidRPr="00D33E7E">
              <w:rPr>
                <w:rFonts w:ascii="Times New Roman" w:hAnsi="Times New Roman" w:cs="Times New Roman"/>
                <w:b/>
                <w:sz w:val="28"/>
                <w:szCs w:val="28"/>
                <w:lang w:val="kk-KZ"/>
              </w:rPr>
              <w:t>тәртібін айқындау</w:t>
            </w:r>
            <w:r w:rsidRPr="00D33E7E">
              <w:rPr>
                <w:rFonts w:ascii="Times New Roman" w:hAnsi="Times New Roman" w:cs="Times New Roman"/>
                <w:sz w:val="28"/>
                <w:szCs w:val="28"/>
                <w:lang w:val="kk-KZ"/>
              </w:rPr>
              <w:t>;</w:t>
            </w:r>
          </w:p>
        </w:tc>
        <w:tc>
          <w:tcPr>
            <w:tcW w:w="4678"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39-бабы 3-тармағының төртінші абзацына сәйкес келтіру, оған сәйкес бюджетті жоспарлау және атқару сатыларында азаматтық бюджетті жасау, ұсыну және жариялау тәртібін бюджеттік жоспарлау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263)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248"/>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263)</w:t>
            </w:r>
            <w:r w:rsidRPr="00D33E7E">
              <w:rPr>
                <w:rFonts w:ascii="Times New Roman" w:hAnsi="Times New Roman" w:cs="Times New Roman"/>
                <w:b/>
                <w:sz w:val="28"/>
                <w:szCs w:val="28"/>
                <w:lang w:val="kk-KZ"/>
              </w:rPr>
              <w:t xml:space="preserve"> </w:t>
            </w:r>
            <w:r w:rsidRPr="00D33E7E">
              <w:rPr>
                <w:rFonts w:ascii="Times New Roman" w:hAnsi="Times New Roman" w:cs="Times New Roman"/>
                <w:sz w:val="28"/>
                <w:szCs w:val="28"/>
                <w:lang w:val="kk-KZ"/>
              </w:rPr>
              <w:t xml:space="preserve">бюджеттік бағдарламалар әкімшісінің болжамды шоғырландырылған қаржылық есептілігін жасау </w:t>
            </w:r>
            <w:r w:rsidRPr="00D33E7E">
              <w:rPr>
                <w:rFonts w:ascii="Times New Roman" w:hAnsi="Times New Roman" w:cs="Times New Roman"/>
                <w:b/>
                <w:sz w:val="28"/>
                <w:szCs w:val="28"/>
                <w:lang w:val="kk-KZ"/>
              </w:rPr>
              <w:t>қағидаларын әзірлеу және бекіту;</w:t>
            </w:r>
          </w:p>
          <w:p w:rsidR="00FC7995" w:rsidRPr="00D33E7E" w:rsidRDefault="00FC7995" w:rsidP="00DF1DE1">
            <w:pPr>
              <w:spacing w:after="0" w:line="240" w:lineRule="auto"/>
              <w:ind w:firstLine="248"/>
              <w:contextualSpacing/>
              <w:jc w:val="both"/>
              <w:rPr>
                <w:rFonts w:ascii="Times New Roman" w:hAnsi="Times New Roman" w:cs="Times New Roman"/>
                <w:b/>
                <w:sz w:val="28"/>
                <w:szCs w:val="28"/>
                <w:lang w:val="kk-KZ"/>
              </w:rPr>
            </w:pP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248"/>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263) бюджеттік бағдарламалар әкімшісінің болжамды шоғырландырылған қаржылық есептілігін жасау </w:t>
            </w:r>
            <w:r w:rsidRPr="00D33E7E">
              <w:rPr>
                <w:rFonts w:ascii="Times New Roman" w:hAnsi="Times New Roman" w:cs="Times New Roman"/>
                <w:b/>
                <w:sz w:val="28"/>
                <w:szCs w:val="28"/>
                <w:lang w:val="kk-KZ"/>
              </w:rPr>
              <w:t>тәртібін айқындау</w:t>
            </w:r>
            <w:r w:rsidRPr="00D33E7E">
              <w:rPr>
                <w:rFonts w:ascii="Times New Roman" w:hAnsi="Times New Roman" w:cs="Times New Roman"/>
                <w:sz w:val="28"/>
                <w:szCs w:val="28"/>
                <w:lang w:val="kk-KZ"/>
              </w:rPr>
              <w:t>;</w:t>
            </w:r>
          </w:p>
        </w:tc>
        <w:tc>
          <w:tcPr>
            <w:tcW w:w="4678"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248"/>
              <w:contextualSpacing/>
              <w:jc w:val="both"/>
              <w:rPr>
                <w:rFonts w:ascii="Times New Roman" w:hAnsi="Times New Roman"/>
                <w:sz w:val="28"/>
                <w:szCs w:val="28"/>
                <w:lang w:val="kk-KZ"/>
              </w:rPr>
            </w:pPr>
            <w:r w:rsidRPr="00D33E7E">
              <w:rPr>
                <w:rFonts w:ascii="Times New Roman" w:hAnsi="Times New Roman"/>
                <w:sz w:val="28"/>
                <w:szCs w:val="28"/>
                <w:lang w:val="kk-KZ"/>
              </w:rPr>
              <w:t>Бюджет кодексінің 72-бабының 7-тармағына сәйкес келтіру, оған сәйкес бюджеттік бағдарламалар әкімшісінің болжамды шоғырландырылған қаржылық есептілігін жасау тәртібін бюджеттік жоспарлау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264)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248"/>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  </w:t>
            </w:r>
            <w:r w:rsidRPr="00D33E7E">
              <w:rPr>
                <w:rFonts w:ascii="Times New Roman" w:hAnsi="Times New Roman" w:cs="Times New Roman"/>
                <w:sz w:val="28"/>
                <w:szCs w:val="28"/>
                <w:lang w:val="kk-KZ"/>
              </w:rPr>
              <w:t>264)</w:t>
            </w:r>
            <w:r w:rsidRPr="00D33E7E">
              <w:rPr>
                <w:rFonts w:ascii="Times New Roman" w:hAnsi="Times New Roman" w:cs="Times New Roman"/>
                <w:b/>
                <w:sz w:val="28"/>
                <w:szCs w:val="28"/>
                <w:lang w:val="kk-KZ"/>
              </w:rPr>
              <w:t xml:space="preserve"> мемлекеттік жоспарлау жөніндегі орталық уәкілетті органмен келісу бойынша</w:t>
            </w:r>
            <w:r w:rsidRPr="00D33E7E">
              <w:rPr>
                <w:rFonts w:ascii="Times New Roman" w:hAnsi="Times New Roman" w:cs="Times New Roman"/>
                <w:sz w:val="28"/>
                <w:szCs w:val="28"/>
                <w:lang w:val="kk-KZ"/>
              </w:rPr>
              <w:t xml:space="preserve"> республикалық бюджет бойынша болжамды шоғырландырылған қаржылық есептілікті жасау </w:t>
            </w:r>
            <w:r w:rsidRPr="00D33E7E">
              <w:rPr>
                <w:rFonts w:ascii="Times New Roman" w:hAnsi="Times New Roman" w:cs="Times New Roman"/>
                <w:b/>
                <w:sz w:val="28"/>
                <w:szCs w:val="28"/>
                <w:lang w:val="kk-KZ"/>
              </w:rPr>
              <w:t>қағидаларын әзірлеу және бекіту</w:t>
            </w:r>
            <w:r w:rsidRPr="00D33E7E">
              <w:rPr>
                <w:rFonts w:ascii="Times New Roman" w:hAnsi="Times New Roman" w:cs="Times New Roman"/>
                <w:sz w:val="28"/>
                <w:szCs w:val="28"/>
                <w:lang w:val="kk-KZ"/>
              </w:rPr>
              <w:t>;</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248"/>
              <w:contextualSpacing/>
              <w:jc w:val="both"/>
              <w:rPr>
                <w:rFonts w:ascii="Times New Roman" w:hAnsi="Times New Roman" w:cs="Times New Roman"/>
                <w:b/>
                <w:sz w:val="28"/>
                <w:szCs w:val="28"/>
                <w:lang w:val="kk-KZ"/>
              </w:rPr>
            </w:pPr>
            <w:r w:rsidRPr="00D33E7E">
              <w:rPr>
                <w:rFonts w:ascii="Times New Roman" w:hAnsi="Times New Roman" w:cs="Times New Roman"/>
                <w:sz w:val="28"/>
                <w:szCs w:val="28"/>
                <w:lang w:val="kk-KZ"/>
              </w:rPr>
              <w:t>264)</w:t>
            </w:r>
            <w:r w:rsidRPr="00D33E7E">
              <w:rPr>
                <w:rFonts w:ascii="Times New Roman" w:hAnsi="Times New Roman" w:cs="Times New Roman"/>
                <w:b/>
                <w:sz w:val="28"/>
                <w:szCs w:val="28"/>
                <w:lang w:val="kk-KZ"/>
              </w:rPr>
              <w:t xml:space="preserve"> </w:t>
            </w:r>
            <w:r w:rsidRPr="00D33E7E">
              <w:rPr>
                <w:rFonts w:ascii="Times New Roman" w:hAnsi="Times New Roman" w:cs="Times New Roman"/>
                <w:sz w:val="28"/>
                <w:szCs w:val="28"/>
                <w:lang w:val="kk-KZ"/>
              </w:rPr>
              <w:t xml:space="preserve">республикалық бюджет </w:t>
            </w:r>
            <w:r w:rsidRPr="00D33E7E">
              <w:rPr>
                <w:rFonts w:ascii="Times New Roman" w:hAnsi="Times New Roman" w:cs="Times New Roman"/>
                <w:b/>
                <w:sz w:val="28"/>
                <w:szCs w:val="28"/>
                <w:lang w:val="kk-KZ"/>
              </w:rPr>
              <w:t xml:space="preserve">немесе облыстық бюджет, республикалық маңызы бар қала, астана бюджеті </w:t>
            </w:r>
            <w:r w:rsidRPr="00D33E7E">
              <w:rPr>
                <w:rFonts w:ascii="Times New Roman" w:hAnsi="Times New Roman" w:cs="Times New Roman"/>
                <w:sz w:val="28"/>
                <w:szCs w:val="28"/>
                <w:lang w:val="kk-KZ"/>
              </w:rPr>
              <w:t xml:space="preserve">бойынша болжамды шоғырландырылған қаржылық есептілікті жасау </w:t>
            </w:r>
            <w:r w:rsidRPr="00D33E7E">
              <w:rPr>
                <w:rFonts w:ascii="Times New Roman" w:hAnsi="Times New Roman" w:cs="Times New Roman"/>
                <w:b/>
                <w:sz w:val="28"/>
                <w:szCs w:val="28"/>
                <w:lang w:val="kk-KZ"/>
              </w:rPr>
              <w:t>тәртібін айқындау;</w:t>
            </w:r>
          </w:p>
          <w:p w:rsidR="00FC7995" w:rsidRPr="00D33E7E" w:rsidRDefault="00FC7995" w:rsidP="00DF1DE1">
            <w:pPr>
              <w:spacing w:after="0" w:line="240" w:lineRule="auto"/>
              <w:ind w:firstLine="248"/>
              <w:contextualSpacing/>
              <w:jc w:val="both"/>
              <w:rPr>
                <w:rFonts w:ascii="Times New Roman" w:hAnsi="Times New Roman" w:cs="Times New Roman"/>
                <w:b/>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248"/>
              <w:contextualSpacing/>
              <w:jc w:val="both"/>
              <w:rPr>
                <w:rFonts w:ascii="Times New Roman" w:hAnsi="Times New Roman"/>
                <w:sz w:val="28"/>
                <w:szCs w:val="28"/>
                <w:lang w:val="kk-KZ"/>
              </w:rPr>
            </w:pPr>
            <w:r w:rsidRPr="00D33E7E">
              <w:rPr>
                <w:rFonts w:ascii="Times New Roman" w:hAnsi="Times New Roman"/>
                <w:sz w:val="28"/>
                <w:szCs w:val="28"/>
                <w:lang w:val="kk-KZ"/>
              </w:rPr>
              <w:t>Бюджет кодексінің 72-бабының 6-тармағына сәйкес келтіру, оған сәйкес республикалық бюджет немесе облыстық бюджет, республикалық маңызы бар қала, астана бюджеті бойынша болжамды шоғырландырылған қаржылық есептілік бюджеттік жоспарлау жөніндегі орталық уәкілетті орган айқындаған тәртіппен жасалады</w:t>
            </w:r>
          </w:p>
          <w:p w:rsidR="00FC7995" w:rsidRPr="00D33E7E" w:rsidRDefault="00FC7995" w:rsidP="00DF1DE1">
            <w:pPr>
              <w:spacing w:after="0" w:line="240" w:lineRule="auto"/>
              <w:ind w:firstLine="248"/>
              <w:contextualSpacing/>
              <w:jc w:val="both"/>
              <w:rPr>
                <w:rFonts w:ascii="Times New Roman" w:hAnsi="Times New Roman"/>
                <w:sz w:val="28"/>
                <w:szCs w:val="28"/>
                <w:lang w:val="kk-KZ"/>
              </w:rPr>
            </w:pP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376)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 xml:space="preserve">  376) жергілікті маңызы бар мәселелерді шешуге бөлінген бюджет қаражатын және жергілікті өзін-өзі басқарудың кіріс көздерін пайдалануға мониторинг жүргізу әдістемесін әзірлеу және бекіту;</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376) алып тасталсын</w:t>
            </w:r>
          </w:p>
        </w:tc>
        <w:tc>
          <w:tcPr>
            <w:tcW w:w="4678"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кодексімен жергілікті маңызы бар мәселелерді шешуге бөлінген бюджет қаражатын және жергілікті өзін-өзі басқарудың кіріс көздерін пайдалануға мониторинг жүргізу әдістемесін әзірлеу және бекіту бойынша бюджетті атқару бюджетті жоспарлау жөніндегі </w:t>
            </w:r>
            <w:r w:rsidRPr="00D33E7E">
              <w:rPr>
                <w:rFonts w:ascii="Times New Roman" w:hAnsi="Times New Roman" w:cs="Times New Roman"/>
                <w:sz w:val="28"/>
                <w:szCs w:val="28"/>
                <w:lang w:val="kk-KZ"/>
              </w:rPr>
              <w:lastRenderedPageBreak/>
              <w:t>орталық уәкілетті органның құзыреті көзделмеген.</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385)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sz w:val="28"/>
                <w:szCs w:val="28"/>
                <w:lang w:val="kk-KZ"/>
              </w:rPr>
              <w:t xml:space="preserve">  385) есепті қаржы жылы үшін республикалық бюджеттің атқарылуы туралы жылдық есепті жасау және оны Қазақстан Республикасының Үкіметіне, мемлекеттік жоспарлау жөніндегі орталық уәкілетті органға және мемлекеттік аудит және қаржылық бақылау органдарына ұсыну; </w:t>
            </w:r>
            <w:r w:rsidRPr="00D33E7E">
              <w:rPr>
                <w:rFonts w:ascii="Times New Roman" w:hAnsi="Times New Roman" w:cs="Times New Roman"/>
                <w:b/>
                <w:sz w:val="28"/>
                <w:szCs w:val="28"/>
                <w:lang w:val="kk-KZ"/>
              </w:rPr>
              <w:t>Қазақстан Республикасының Парламентінде қарау кезінде есепті қаржы жылы үшін республикалық бюджеттің атқарылуы туралы жылдық есепті қорғауды қамтамасыз етуді ұйымдастыру</w:t>
            </w:r>
            <w:r w:rsidRPr="00D33E7E">
              <w:rPr>
                <w:rFonts w:ascii="Times New Roman" w:hAnsi="Times New Roman" w:cs="Times New Roman"/>
                <w:sz w:val="28"/>
                <w:szCs w:val="28"/>
                <w:lang w:val="kk-KZ"/>
              </w:rPr>
              <w:t>;</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  385) есепті қаржы жылы үшін республикалық бюджеттің атқарылуы туралы жылдық есепті жасау және оны Қазақстан Республикасының Үкіметіне, мемлекеттік жоспарлау жөніндегі орталық уәкілетті органға және мемлекеттік аудит және қаржылық бақылау органдарына ұсыну; </w:t>
            </w:r>
          </w:p>
        </w:tc>
        <w:tc>
          <w:tcPr>
            <w:tcW w:w="4678"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122-бабының 1-тармағына сәйкес келтіру, оған сәйкес бюджетті атқару жөніндегі орталық уәкілетті орган есепті жылдан кейінгі жылдың 1 сәуірінен кешіктірмей есепті қаржы жылындағы республикалық бюджеттің атқарылуы туралы жылдық есепті жасайды және оны Қазақстан Республикасының Үкіметіне, мемлекеттік жоспарлау жөніндегі орталық уәкілетті органға, мемлекеттік аудит және қаржылық бақылау органдарына ұсынады.</w:t>
            </w:r>
          </w:p>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FC7995" w:rsidRPr="00D33E7E" w:rsidRDefault="00FC7995" w:rsidP="00DF1DE1">
            <w:pPr>
              <w:shd w:val="clear" w:color="auto" w:fill="FFFFFF"/>
              <w:tabs>
                <w:tab w:val="left" w:pos="11624"/>
              </w:tabs>
              <w:spacing w:after="0" w:line="240" w:lineRule="auto"/>
              <w:jc w:val="both"/>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15-тармақтың 462) тармақшасы</w:t>
            </w:r>
          </w:p>
          <w:p w:rsidR="00FC7995" w:rsidRPr="00D33E7E" w:rsidRDefault="00FC7995" w:rsidP="00DF1DE1">
            <w:pPr>
              <w:shd w:val="clear" w:color="auto" w:fill="FFFFFF"/>
              <w:tabs>
                <w:tab w:val="left" w:pos="11624"/>
              </w:tabs>
              <w:spacing w:after="0" w:line="240" w:lineRule="auto"/>
              <w:jc w:val="center"/>
              <w:rPr>
                <w:rFonts w:ascii="Times New Roman" w:eastAsia="Times New Roman" w:hAnsi="Times New Roman"/>
                <w:color w:val="FF0000"/>
                <w:sz w:val="28"/>
                <w:szCs w:val="28"/>
                <w:lang w:val="kk-KZ"/>
              </w:rPr>
            </w:pPr>
          </w:p>
        </w:tc>
        <w:tc>
          <w:tcPr>
            <w:tcW w:w="3461" w:type="dxa"/>
            <w:tcMar>
              <w:top w:w="45" w:type="dxa"/>
              <w:left w:w="75" w:type="dxa"/>
              <w:bottom w:w="45" w:type="dxa"/>
              <w:right w:w="75" w:type="dxa"/>
            </w:tcMar>
          </w:tcPr>
          <w:p w:rsidR="00FC7995" w:rsidRPr="00D33E7E" w:rsidRDefault="00FC7995" w:rsidP="00DF1DE1">
            <w:pPr>
              <w:tabs>
                <w:tab w:val="left" w:pos="461"/>
              </w:tabs>
              <w:spacing w:after="0" w:line="240" w:lineRule="auto"/>
              <w:ind w:firstLine="258"/>
              <w:jc w:val="both"/>
              <w:rPr>
                <w:rFonts w:ascii="Times New Roman" w:hAnsi="Times New Roman"/>
                <w:sz w:val="28"/>
                <w:szCs w:val="28"/>
                <w:lang w:val="kk-KZ"/>
              </w:rPr>
            </w:pPr>
            <w:r w:rsidRPr="00D33E7E">
              <w:rPr>
                <w:rFonts w:ascii="Times New Roman" w:hAnsi="Times New Roman"/>
                <w:sz w:val="28"/>
                <w:szCs w:val="28"/>
                <w:lang w:val="kk-KZ"/>
              </w:rPr>
              <w:lastRenderedPageBreak/>
              <w:t xml:space="preserve">462) мемлекеттік бюджеттің шоғырландырылған </w:t>
            </w:r>
            <w:r w:rsidRPr="00D33E7E">
              <w:rPr>
                <w:rFonts w:ascii="Times New Roman" w:hAnsi="Times New Roman"/>
                <w:sz w:val="28"/>
                <w:szCs w:val="28"/>
                <w:lang w:val="kk-KZ"/>
              </w:rPr>
              <w:lastRenderedPageBreak/>
              <w:t>қаржылық есептілігін жасау;</w:t>
            </w:r>
          </w:p>
        </w:tc>
        <w:tc>
          <w:tcPr>
            <w:tcW w:w="3969" w:type="dxa"/>
            <w:tcMar>
              <w:top w:w="45" w:type="dxa"/>
              <w:left w:w="75" w:type="dxa"/>
              <w:bottom w:w="45" w:type="dxa"/>
              <w:right w:w="75" w:type="dxa"/>
            </w:tcMar>
          </w:tcPr>
          <w:p w:rsidR="00FC7995" w:rsidRPr="00D33E7E" w:rsidRDefault="00FC7995" w:rsidP="00DF1DE1">
            <w:pPr>
              <w:spacing w:after="0" w:line="240" w:lineRule="auto"/>
              <w:ind w:firstLine="258"/>
              <w:jc w:val="both"/>
              <w:rPr>
                <w:rFonts w:ascii="Times New Roman" w:hAnsi="Times New Roman"/>
                <w:b/>
                <w:sz w:val="28"/>
                <w:szCs w:val="28"/>
                <w:lang w:val="kk-KZ"/>
              </w:rPr>
            </w:pPr>
            <w:r w:rsidRPr="00D33E7E">
              <w:rPr>
                <w:rFonts w:ascii="Times New Roman" w:hAnsi="Times New Roman"/>
                <w:sz w:val="28"/>
                <w:szCs w:val="28"/>
                <w:lang w:val="kk-KZ"/>
              </w:rPr>
              <w:lastRenderedPageBreak/>
              <w:t xml:space="preserve">462) </w:t>
            </w:r>
            <w:r w:rsidRPr="00D33E7E">
              <w:rPr>
                <w:rFonts w:ascii="Times New Roman" w:hAnsi="Times New Roman"/>
                <w:b/>
                <w:sz w:val="28"/>
                <w:szCs w:val="28"/>
                <w:lang w:val="kk-KZ"/>
              </w:rPr>
              <w:t>жергілікті бюджеттер бойынша шоғырландырылған қаржылық есептілікті</w:t>
            </w:r>
            <w:r w:rsidRPr="00D33E7E">
              <w:rPr>
                <w:rFonts w:ascii="Times New Roman" w:hAnsi="Times New Roman"/>
                <w:sz w:val="28"/>
                <w:szCs w:val="28"/>
                <w:lang w:val="kk-KZ"/>
              </w:rPr>
              <w:t xml:space="preserve">, </w:t>
            </w:r>
            <w:r w:rsidRPr="00D33E7E">
              <w:rPr>
                <w:rFonts w:ascii="Times New Roman" w:hAnsi="Times New Roman"/>
                <w:sz w:val="28"/>
                <w:szCs w:val="28"/>
                <w:lang w:val="kk-KZ"/>
              </w:rPr>
              <w:lastRenderedPageBreak/>
              <w:t>мемлекеттік бюджеттің шоғырландырылған қаржылық есептілігін жасау;</w:t>
            </w:r>
          </w:p>
        </w:tc>
        <w:tc>
          <w:tcPr>
            <w:tcW w:w="4678" w:type="dxa"/>
            <w:tcMar>
              <w:top w:w="45" w:type="dxa"/>
              <w:left w:w="75" w:type="dxa"/>
              <w:bottom w:w="45" w:type="dxa"/>
              <w:right w:w="75" w:type="dxa"/>
            </w:tcMar>
          </w:tcPr>
          <w:p w:rsidR="00FC7995" w:rsidRPr="00D33E7E" w:rsidRDefault="00FC7995" w:rsidP="00DF1DE1">
            <w:pPr>
              <w:spacing w:after="0" w:line="240" w:lineRule="auto"/>
              <w:ind w:firstLine="258"/>
              <w:jc w:val="both"/>
              <w:rPr>
                <w:rFonts w:ascii="Times New Roman" w:hAnsi="Times New Roman"/>
                <w:sz w:val="28"/>
                <w:szCs w:val="28"/>
                <w:lang w:val="kk-KZ"/>
              </w:rPr>
            </w:pPr>
            <w:r w:rsidRPr="00D33E7E">
              <w:rPr>
                <w:rFonts w:ascii="Times New Roman" w:hAnsi="Times New Roman"/>
                <w:sz w:val="28"/>
                <w:szCs w:val="28"/>
                <w:lang w:val="kk-KZ"/>
              </w:rPr>
              <w:lastRenderedPageBreak/>
              <w:t xml:space="preserve">Бюджет кодексінің 133-бабының 4-тармағына сәйкес келтіру, оған сәйкес мемлекеттік қазынашылық жергілікті бюджеттер бойынша </w:t>
            </w:r>
            <w:r w:rsidRPr="00D33E7E">
              <w:rPr>
                <w:rFonts w:ascii="Times New Roman" w:hAnsi="Times New Roman"/>
                <w:sz w:val="28"/>
                <w:szCs w:val="28"/>
                <w:lang w:val="kk-KZ"/>
              </w:rPr>
              <w:lastRenderedPageBreak/>
              <w:t>шоғырландырылған қаржылық есептілікті, мемлекеттік бюджеттің шоғырландырылған қаржылық есептілігін жасайды, олар бекітілуге жатпайды.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FC7995" w:rsidRPr="00D33E7E" w:rsidRDefault="00FC7995" w:rsidP="00DF1DE1">
            <w:pPr>
              <w:shd w:val="clear" w:color="auto" w:fill="FFFFFF"/>
              <w:tabs>
                <w:tab w:val="left" w:pos="11624"/>
              </w:tabs>
              <w:spacing w:after="0" w:line="240" w:lineRule="auto"/>
              <w:jc w:val="both"/>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15-тармақтың 469) тармақшасы</w:t>
            </w:r>
          </w:p>
          <w:p w:rsidR="00FC7995" w:rsidRPr="00D33E7E" w:rsidRDefault="00FC7995" w:rsidP="00DF1DE1">
            <w:pPr>
              <w:shd w:val="clear" w:color="auto" w:fill="FFFFFF"/>
              <w:tabs>
                <w:tab w:val="left" w:pos="11624"/>
              </w:tabs>
              <w:spacing w:after="0" w:line="240" w:lineRule="auto"/>
              <w:jc w:val="center"/>
              <w:rPr>
                <w:rFonts w:ascii="Times New Roman" w:eastAsia="Times New Roman" w:hAnsi="Times New Roman"/>
                <w:sz w:val="24"/>
                <w:szCs w:val="24"/>
                <w:lang w:val="kk-KZ"/>
              </w:rPr>
            </w:pPr>
          </w:p>
        </w:tc>
        <w:tc>
          <w:tcPr>
            <w:tcW w:w="3461" w:type="dxa"/>
            <w:tcMar>
              <w:top w:w="45" w:type="dxa"/>
              <w:left w:w="75" w:type="dxa"/>
              <w:bottom w:w="45" w:type="dxa"/>
              <w:right w:w="75" w:type="dxa"/>
            </w:tcMar>
          </w:tcPr>
          <w:p w:rsidR="00FC7995" w:rsidRPr="00D33E7E" w:rsidRDefault="00FC7995" w:rsidP="00DF1DE1">
            <w:pPr>
              <w:spacing w:after="0" w:line="240" w:lineRule="auto"/>
              <w:ind w:firstLine="258"/>
              <w:jc w:val="both"/>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 xml:space="preserve">469) бюджетке түсетін түсімдердің толық және уақтылы есепке </w:t>
            </w:r>
            <w:r w:rsidRPr="00D33E7E">
              <w:rPr>
                <w:rFonts w:ascii="Times New Roman" w:eastAsia="Times New Roman" w:hAnsi="Times New Roman"/>
                <w:b/>
                <w:sz w:val="28"/>
                <w:szCs w:val="28"/>
                <w:lang w:val="kk-KZ"/>
              </w:rPr>
              <w:t>алынуын</w:t>
            </w:r>
            <w:r w:rsidRPr="00D33E7E">
              <w:rPr>
                <w:rFonts w:ascii="Times New Roman" w:eastAsia="Times New Roman" w:hAnsi="Times New Roman"/>
                <w:sz w:val="28"/>
                <w:szCs w:val="28"/>
                <w:lang w:val="kk-KZ"/>
              </w:rPr>
              <w:t xml:space="preserve"> қамтамасыз ету;</w:t>
            </w:r>
          </w:p>
        </w:tc>
        <w:tc>
          <w:tcPr>
            <w:tcW w:w="3969" w:type="dxa"/>
            <w:tcMar>
              <w:top w:w="45" w:type="dxa"/>
              <w:left w:w="75" w:type="dxa"/>
              <w:bottom w:w="45" w:type="dxa"/>
              <w:right w:w="75" w:type="dxa"/>
            </w:tcMar>
          </w:tcPr>
          <w:p w:rsidR="00FC7995" w:rsidRPr="00D33E7E" w:rsidRDefault="00FC7995" w:rsidP="00DF1DE1">
            <w:pPr>
              <w:spacing w:after="0" w:line="240" w:lineRule="auto"/>
              <w:ind w:firstLine="258"/>
              <w:jc w:val="both"/>
              <w:rPr>
                <w:rFonts w:ascii="Times New Roman" w:eastAsia="Times New Roman" w:hAnsi="Times New Roman"/>
                <w:b/>
                <w:sz w:val="28"/>
                <w:szCs w:val="28"/>
                <w:lang w:val="kk-KZ"/>
              </w:rPr>
            </w:pPr>
            <w:r w:rsidRPr="00D33E7E">
              <w:rPr>
                <w:rFonts w:ascii="Times New Roman" w:eastAsia="Times New Roman" w:hAnsi="Times New Roman"/>
                <w:sz w:val="28"/>
                <w:szCs w:val="28"/>
                <w:lang w:val="kk-KZ"/>
              </w:rPr>
              <w:t xml:space="preserve">469) </w:t>
            </w:r>
            <w:r w:rsidRPr="00D33E7E">
              <w:rPr>
                <w:rFonts w:ascii="Times New Roman" w:eastAsia="Times New Roman" w:hAnsi="Times New Roman"/>
                <w:b/>
                <w:sz w:val="28"/>
                <w:szCs w:val="28"/>
                <w:lang w:val="kk-KZ"/>
              </w:rPr>
              <w:t>Қазақстан Республикасының заңнамасына сәйкес</w:t>
            </w:r>
            <w:r w:rsidRPr="00D33E7E">
              <w:rPr>
                <w:rFonts w:ascii="Times New Roman" w:eastAsia="Times New Roman" w:hAnsi="Times New Roman"/>
                <w:sz w:val="28"/>
                <w:szCs w:val="28"/>
                <w:lang w:val="kk-KZ"/>
              </w:rPr>
              <w:t xml:space="preserve"> бюджетке түсетін түсімдердің толық және уақтылы есепке </w:t>
            </w:r>
            <w:r w:rsidRPr="00D33E7E">
              <w:rPr>
                <w:rFonts w:ascii="Times New Roman" w:eastAsia="Times New Roman" w:hAnsi="Times New Roman"/>
                <w:b/>
                <w:sz w:val="28"/>
                <w:szCs w:val="28"/>
                <w:lang w:val="kk-KZ"/>
              </w:rPr>
              <w:t xml:space="preserve">жатқызылуын </w:t>
            </w:r>
            <w:r w:rsidRPr="00D33E7E">
              <w:rPr>
                <w:rFonts w:ascii="Times New Roman" w:eastAsia="Times New Roman" w:hAnsi="Times New Roman"/>
                <w:sz w:val="28"/>
                <w:szCs w:val="28"/>
                <w:lang w:val="kk-KZ"/>
              </w:rPr>
              <w:t xml:space="preserve">қамтамасыз ету </w:t>
            </w:r>
            <w:r w:rsidRPr="00D33E7E">
              <w:rPr>
                <w:rFonts w:ascii="Times New Roman" w:eastAsia="Times New Roman" w:hAnsi="Times New Roman"/>
                <w:b/>
                <w:sz w:val="28"/>
                <w:szCs w:val="28"/>
                <w:lang w:val="kk-KZ"/>
              </w:rPr>
              <w:t>жөніндегі іс-шаралар кешенін жүргізу;</w:t>
            </w:r>
          </w:p>
        </w:tc>
        <w:tc>
          <w:tcPr>
            <w:tcW w:w="4678" w:type="dxa"/>
            <w:tcMar>
              <w:top w:w="45" w:type="dxa"/>
              <w:left w:w="75" w:type="dxa"/>
              <w:bottom w:w="45" w:type="dxa"/>
              <w:right w:w="75" w:type="dxa"/>
            </w:tcMar>
          </w:tcPr>
          <w:p w:rsidR="00FC7995" w:rsidRPr="00D33E7E" w:rsidRDefault="00FC7995" w:rsidP="00DF1DE1">
            <w:pPr>
              <w:spacing w:after="0" w:line="240" w:lineRule="auto"/>
              <w:ind w:firstLine="258"/>
              <w:jc w:val="both"/>
              <w:rPr>
                <w:rFonts w:ascii="Times New Roman" w:hAnsi="Times New Roman"/>
                <w:sz w:val="28"/>
                <w:szCs w:val="28"/>
                <w:lang w:val="kk-KZ"/>
              </w:rPr>
            </w:pPr>
            <w:r w:rsidRPr="00D33E7E">
              <w:rPr>
                <w:rFonts w:ascii="Times New Roman" w:hAnsi="Times New Roman"/>
                <w:sz w:val="28"/>
                <w:szCs w:val="28"/>
                <w:lang w:val="kk-KZ"/>
              </w:rPr>
              <w:t>Бюджет кодексінің 107-бабының 1-тармағына сәйкес келтіру, оған сәйкес бюджеттің түсімдер бойынша қазынашылық атқарылуы мемлекеттік қазынашылықтың Қазақстан Республикасының заңнамасына сәйкес бюджетке түсетін түсімдердің толық және уақтылы есепке жатқызылуын қамтамасыз ету жөніндегі іс-шаралар кешенін жүргізуі болып табылады.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FC7995" w:rsidRPr="00D33E7E" w:rsidRDefault="00FC7995" w:rsidP="00DF1DE1">
            <w:pPr>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15-тармақтың 470) тармақшасы</w:t>
            </w:r>
          </w:p>
          <w:p w:rsidR="00FC7995" w:rsidRPr="00D33E7E" w:rsidRDefault="00FC7995" w:rsidP="00DF1DE1">
            <w:pPr>
              <w:jc w:val="center"/>
            </w:pPr>
          </w:p>
        </w:tc>
        <w:tc>
          <w:tcPr>
            <w:tcW w:w="3461" w:type="dxa"/>
            <w:tcMar>
              <w:top w:w="45" w:type="dxa"/>
              <w:left w:w="75" w:type="dxa"/>
              <w:bottom w:w="45" w:type="dxa"/>
              <w:right w:w="75" w:type="dxa"/>
            </w:tcMar>
          </w:tcPr>
          <w:p w:rsidR="00FC7995" w:rsidRPr="00D33E7E" w:rsidRDefault="00FC7995" w:rsidP="00DF1DE1">
            <w:pPr>
              <w:spacing w:after="0" w:line="240" w:lineRule="auto"/>
              <w:ind w:firstLine="258"/>
              <w:jc w:val="both"/>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470) Қазақстан Республикасының Ұлттық қорына жіберілетін түсімдерді есепке алу және оларды Қазақстан Республикасы Үкіметінің Қазақстан Республикасының Ұлттық Банкіндегі шоттарына аудару;</w:t>
            </w:r>
          </w:p>
          <w:p w:rsidR="00FC7995" w:rsidRPr="00D33E7E" w:rsidRDefault="00FC7995" w:rsidP="00DF1DE1">
            <w:pPr>
              <w:spacing w:after="0" w:line="240" w:lineRule="auto"/>
              <w:ind w:firstLine="258"/>
              <w:jc w:val="both"/>
              <w:rPr>
                <w:rFonts w:ascii="Times New Roman" w:eastAsia="Times New Roman" w:hAnsi="Times New Roman"/>
                <w:sz w:val="28"/>
                <w:szCs w:val="28"/>
                <w:lang w:val="kk-KZ"/>
              </w:rPr>
            </w:pPr>
          </w:p>
        </w:tc>
        <w:tc>
          <w:tcPr>
            <w:tcW w:w="3969" w:type="dxa"/>
            <w:tcMar>
              <w:top w:w="45" w:type="dxa"/>
              <w:left w:w="75" w:type="dxa"/>
              <w:bottom w:w="45" w:type="dxa"/>
              <w:right w:w="75" w:type="dxa"/>
            </w:tcMar>
          </w:tcPr>
          <w:p w:rsidR="00FC7995" w:rsidRPr="00D33E7E" w:rsidRDefault="00FC7995" w:rsidP="00DF1DE1">
            <w:pPr>
              <w:spacing w:after="0" w:line="240" w:lineRule="auto"/>
              <w:ind w:firstLine="258"/>
              <w:jc w:val="both"/>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 xml:space="preserve">470) Қазақстан Республикасының Ұлттық қорына жіберілетін түсімдерді есепке алу және оларды Қазақстан Республикасы Үкіметінің Қазақстан Республикасының Ұлттық Банкіндегі шоттарына аудару </w:t>
            </w:r>
            <w:r w:rsidRPr="00D33E7E">
              <w:rPr>
                <w:rFonts w:ascii="Times New Roman" w:eastAsia="Times New Roman" w:hAnsi="Times New Roman"/>
                <w:b/>
                <w:sz w:val="28"/>
                <w:szCs w:val="28"/>
                <w:lang w:val="kk-KZ"/>
              </w:rPr>
              <w:t>(Қазақстан Республикасы Ұлттық қорының қолма-қол ақшаны бақылау шоты);</w:t>
            </w:r>
          </w:p>
        </w:tc>
        <w:tc>
          <w:tcPr>
            <w:tcW w:w="4678" w:type="dxa"/>
            <w:tcMar>
              <w:top w:w="45" w:type="dxa"/>
              <w:left w:w="75" w:type="dxa"/>
              <w:bottom w:w="45" w:type="dxa"/>
              <w:right w:w="75" w:type="dxa"/>
            </w:tcMar>
          </w:tcPr>
          <w:p w:rsidR="00FC7995" w:rsidRPr="00D33E7E" w:rsidRDefault="00FC7995" w:rsidP="00DF1DE1">
            <w:pPr>
              <w:spacing w:after="0" w:line="240" w:lineRule="auto"/>
              <w:ind w:firstLine="258"/>
              <w:jc w:val="both"/>
              <w:rPr>
                <w:rFonts w:ascii="Times New Roman" w:hAnsi="Times New Roman"/>
                <w:sz w:val="28"/>
                <w:szCs w:val="28"/>
                <w:lang w:val="kk-KZ"/>
              </w:rPr>
            </w:pPr>
            <w:r w:rsidRPr="00D33E7E">
              <w:rPr>
                <w:rFonts w:ascii="Times New Roman" w:hAnsi="Times New Roman"/>
                <w:sz w:val="28"/>
                <w:szCs w:val="28"/>
                <w:lang w:val="kk-KZ"/>
              </w:rPr>
              <w:t xml:space="preserve">Бюджет кодексінің 106-бабы 3-тармағының 3) тармақшасына сәйкес келтіру, оған сәйкес мемлекеттік қазынашылықта Қазақстан Республикасының Ұлттық қорына жіберілетін түсімдерді есепке жатқызуға және оларды Қазақстан Республикасы Үкіметінің Қазақстан Республикасының Ұлттық Банкіндегі шоттарына аударуға (Қазақстан Республикасы Ұлттық қорының </w:t>
            </w:r>
            <w:r w:rsidRPr="00D33E7E">
              <w:rPr>
                <w:rFonts w:ascii="Times New Roman" w:hAnsi="Times New Roman"/>
                <w:sz w:val="28"/>
                <w:szCs w:val="28"/>
                <w:lang w:val="kk-KZ"/>
              </w:rPr>
              <w:lastRenderedPageBreak/>
              <w:t>қолма-қол ақшаны бақылау шоты) бақылау шоттары ашылады.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FC7995" w:rsidRPr="00D33E7E" w:rsidRDefault="00FC7995" w:rsidP="00DF1DE1">
            <w:pPr>
              <w:shd w:val="clear" w:color="auto" w:fill="FFFFFF"/>
              <w:tabs>
                <w:tab w:val="left" w:pos="11624"/>
              </w:tabs>
              <w:spacing w:after="0" w:line="240" w:lineRule="auto"/>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15-тармақтың 471) тармақшасы</w:t>
            </w:r>
          </w:p>
        </w:tc>
        <w:tc>
          <w:tcPr>
            <w:tcW w:w="3461" w:type="dxa"/>
            <w:tcMar>
              <w:top w:w="45" w:type="dxa"/>
              <w:left w:w="75" w:type="dxa"/>
              <w:bottom w:w="45" w:type="dxa"/>
              <w:right w:w="75" w:type="dxa"/>
            </w:tcMar>
          </w:tcPr>
          <w:p w:rsidR="00FC7995" w:rsidRPr="00D33E7E" w:rsidRDefault="00FC7995" w:rsidP="00DF1DE1">
            <w:pPr>
              <w:spacing w:after="0" w:line="240" w:lineRule="auto"/>
              <w:ind w:firstLine="258"/>
              <w:jc w:val="both"/>
              <w:rPr>
                <w:rFonts w:ascii="Times New Roman" w:eastAsia="Times New Roman" w:hAnsi="Times New Roman"/>
                <w:b/>
                <w:sz w:val="28"/>
                <w:szCs w:val="28"/>
                <w:lang w:val="kk-KZ"/>
              </w:rPr>
            </w:pPr>
            <w:r w:rsidRPr="00D33E7E">
              <w:rPr>
                <w:rFonts w:ascii="Times New Roman" w:eastAsia="Times New Roman" w:hAnsi="Times New Roman"/>
                <w:sz w:val="28"/>
                <w:szCs w:val="28"/>
                <w:lang w:val="kk-KZ"/>
              </w:rPr>
              <w:t xml:space="preserve">471) </w:t>
            </w:r>
            <w:r w:rsidRPr="00D33E7E">
              <w:rPr>
                <w:rFonts w:ascii="Times New Roman" w:eastAsia="Times New Roman" w:hAnsi="Times New Roman"/>
                <w:b/>
                <w:sz w:val="28"/>
                <w:szCs w:val="28"/>
                <w:lang w:val="kk-KZ"/>
              </w:rPr>
              <w:t>кейіннен тиісті қолма-қол ақшаны бақылау шоттарына есепке жатқыза отырып</w:t>
            </w:r>
            <w:r w:rsidRPr="00D33E7E">
              <w:rPr>
                <w:rFonts w:ascii="Times New Roman" w:eastAsia="Times New Roman" w:hAnsi="Times New Roman"/>
                <w:sz w:val="28"/>
                <w:szCs w:val="28"/>
                <w:lang w:val="kk-KZ"/>
              </w:rPr>
              <w:t>, бюджет</w:t>
            </w:r>
            <w:r w:rsidRPr="00D33E7E">
              <w:rPr>
                <w:rFonts w:ascii="Times New Roman" w:eastAsia="Times New Roman" w:hAnsi="Times New Roman"/>
                <w:b/>
                <w:sz w:val="28"/>
                <w:szCs w:val="28"/>
                <w:lang w:val="kk-KZ"/>
              </w:rPr>
              <w:t>тердің деңгейлері</w:t>
            </w:r>
            <w:r w:rsidRPr="00D33E7E">
              <w:rPr>
                <w:rFonts w:ascii="Times New Roman" w:eastAsia="Times New Roman" w:hAnsi="Times New Roman"/>
                <w:sz w:val="28"/>
                <w:szCs w:val="28"/>
                <w:lang w:val="kk-KZ"/>
              </w:rPr>
              <w:t xml:space="preserve">, Қазақстан Республикасының Ұлттық қоры </w:t>
            </w:r>
            <w:r w:rsidRPr="00D33E7E">
              <w:rPr>
                <w:rFonts w:ascii="Times New Roman" w:eastAsia="Times New Roman" w:hAnsi="Times New Roman"/>
                <w:b/>
                <w:sz w:val="28"/>
                <w:szCs w:val="28"/>
                <w:lang w:val="kk-KZ"/>
              </w:rPr>
              <w:t>және</w:t>
            </w:r>
            <w:r w:rsidRPr="00D33E7E">
              <w:rPr>
                <w:rFonts w:ascii="Times New Roman" w:eastAsia="Times New Roman" w:hAnsi="Times New Roman"/>
                <w:sz w:val="28"/>
                <w:szCs w:val="28"/>
                <w:lang w:val="kk-KZ"/>
              </w:rPr>
              <w:t xml:space="preserve"> Еуразиялық экономикалық одаққа мүше мемлекеттердің </w:t>
            </w:r>
            <w:r w:rsidRPr="00D33E7E">
              <w:rPr>
                <w:rFonts w:ascii="Times New Roman" w:eastAsia="Times New Roman" w:hAnsi="Times New Roman"/>
                <w:b/>
                <w:sz w:val="28"/>
                <w:szCs w:val="28"/>
                <w:lang w:val="kk-KZ"/>
              </w:rPr>
              <w:t>қолма-қол ақшаны бақылау шоттары</w:t>
            </w:r>
            <w:r w:rsidRPr="00D33E7E">
              <w:rPr>
                <w:rFonts w:ascii="Times New Roman" w:eastAsia="Times New Roman" w:hAnsi="Times New Roman"/>
                <w:sz w:val="28"/>
                <w:szCs w:val="28"/>
                <w:lang w:val="kk-KZ"/>
              </w:rPr>
              <w:t xml:space="preserve"> арасында түсімдер </w:t>
            </w:r>
            <w:r w:rsidRPr="00D33E7E">
              <w:rPr>
                <w:rFonts w:ascii="Times New Roman" w:eastAsia="Times New Roman" w:hAnsi="Times New Roman"/>
                <w:b/>
                <w:sz w:val="28"/>
                <w:szCs w:val="28"/>
                <w:lang w:val="kk-KZ"/>
              </w:rPr>
              <w:t>сомасын</w:t>
            </w:r>
            <w:r w:rsidRPr="00D33E7E">
              <w:rPr>
                <w:rFonts w:ascii="Times New Roman" w:eastAsia="Times New Roman" w:hAnsi="Times New Roman"/>
                <w:sz w:val="28"/>
                <w:szCs w:val="28"/>
                <w:lang w:val="kk-KZ"/>
              </w:rPr>
              <w:t xml:space="preserve"> бөлу;</w:t>
            </w:r>
          </w:p>
        </w:tc>
        <w:tc>
          <w:tcPr>
            <w:tcW w:w="3969" w:type="dxa"/>
            <w:tcMar>
              <w:top w:w="45" w:type="dxa"/>
              <w:left w:w="75" w:type="dxa"/>
              <w:bottom w:w="45" w:type="dxa"/>
              <w:right w:w="75" w:type="dxa"/>
            </w:tcMar>
          </w:tcPr>
          <w:p w:rsidR="00FC7995" w:rsidRPr="00D33E7E" w:rsidRDefault="00FC7995" w:rsidP="00DF1DE1">
            <w:pPr>
              <w:spacing w:after="0" w:line="240" w:lineRule="auto"/>
              <w:ind w:firstLine="258"/>
              <w:jc w:val="both"/>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 xml:space="preserve">471) республикалық, </w:t>
            </w:r>
            <w:r w:rsidRPr="00D33E7E">
              <w:rPr>
                <w:rFonts w:ascii="Times New Roman" w:eastAsia="Times New Roman" w:hAnsi="Times New Roman"/>
                <w:b/>
                <w:sz w:val="28"/>
                <w:szCs w:val="28"/>
                <w:lang w:val="kk-KZ"/>
              </w:rPr>
              <w:t>жергілікті бюджеттер,</w:t>
            </w:r>
            <w:r w:rsidRPr="00D33E7E">
              <w:rPr>
                <w:rFonts w:ascii="Times New Roman" w:eastAsia="Times New Roman" w:hAnsi="Times New Roman"/>
                <w:sz w:val="28"/>
                <w:szCs w:val="28"/>
                <w:lang w:val="kk-KZ"/>
              </w:rPr>
              <w:t xml:space="preserve"> Қазақстан Республикасының Ұлттық қоры, </w:t>
            </w:r>
            <w:r w:rsidRPr="00D33E7E">
              <w:rPr>
                <w:rFonts w:ascii="Times New Roman" w:eastAsia="Times New Roman" w:hAnsi="Times New Roman"/>
                <w:b/>
                <w:sz w:val="28"/>
                <w:szCs w:val="28"/>
                <w:lang w:val="kk-KZ"/>
              </w:rPr>
              <w:t>салықтық емес төлемдер есебінен қалыптастырылатын бюджеттен тыс қорлар, және</w:t>
            </w:r>
            <w:r w:rsidRPr="00D33E7E">
              <w:rPr>
                <w:rFonts w:ascii="Times New Roman" w:eastAsia="Times New Roman" w:hAnsi="Times New Roman"/>
                <w:sz w:val="28"/>
                <w:szCs w:val="28"/>
                <w:lang w:val="kk-KZ"/>
              </w:rPr>
              <w:t xml:space="preserve"> Еуразиялық экономикалық одаққа мүше мемлекеттердің </w:t>
            </w:r>
            <w:r w:rsidRPr="00D33E7E">
              <w:rPr>
                <w:rFonts w:ascii="Times New Roman" w:eastAsia="Times New Roman" w:hAnsi="Times New Roman"/>
                <w:b/>
                <w:sz w:val="28"/>
                <w:szCs w:val="28"/>
                <w:lang w:val="kk-KZ"/>
              </w:rPr>
              <w:t>бюджеттері арасында</w:t>
            </w:r>
            <w:r w:rsidRPr="00D33E7E">
              <w:rPr>
                <w:rFonts w:ascii="Times New Roman" w:eastAsia="Times New Roman" w:hAnsi="Times New Roman"/>
                <w:sz w:val="28"/>
                <w:szCs w:val="28"/>
                <w:lang w:val="kk-KZ"/>
              </w:rPr>
              <w:t xml:space="preserve"> түсімдер</w:t>
            </w:r>
            <w:r w:rsidRPr="00D33E7E">
              <w:rPr>
                <w:rFonts w:ascii="Times New Roman" w:eastAsia="Times New Roman" w:hAnsi="Times New Roman"/>
                <w:b/>
                <w:sz w:val="28"/>
                <w:szCs w:val="28"/>
                <w:lang w:val="kk-KZ"/>
              </w:rPr>
              <w:t xml:space="preserve">ді </w:t>
            </w:r>
            <w:r w:rsidRPr="00D33E7E">
              <w:rPr>
                <w:rFonts w:ascii="Times New Roman" w:eastAsia="Times New Roman" w:hAnsi="Times New Roman"/>
                <w:sz w:val="28"/>
                <w:szCs w:val="28"/>
                <w:lang w:val="kk-KZ"/>
              </w:rPr>
              <w:t>бөлу;</w:t>
            </w:r>
          </w:p>
        </w:tc>
        <w:tc>
          <w:tcPr>
            <w:tcW w:w="4678" w:type="dxa"/>
            <w:tcMar>
              <w:top w:w="45" w:type="dxa"/>
              <w:left w:w="75" w:type="dxa"/>
              <w:bottom w:w="45" w:type="dxa"/>
              <w:right w:w="75" w:type="dxa"/>
            </w:tcMar>
          </w:tcPr>
          <w:p w:rsidR="00FC7995" w:rsidRPr="00D33E7E" w:rsidRDefault="00FC7995" w:rsidP="00DF1DE1">
            <w:pPr>
              <w:spacing w:after="0" w:line="240" w:lineRule="auto"/>
              <w:ind w:firstLine="258"/>
              <w:jc w:val="both"/>
              <w:rPr>
                <w:rFonts w:ascii="Times New Roman" w:hAnsi="Times New Roman"/>
                <w:sz w:val="28"/>
                <w:szCs w:val="28"/>
                <w:lang w:val="kk-KZ"/>
              </w:rPr>
            </w:pPr>
            <w:r w:rsidRPr="00D33E7E">
              <w:rPr>
                <w:rFonts w:ascii="Times New Roman" w:hAnsi="Times New Roman"/>
                <w:sz w:val="28"/>
                <w:szCs w:val="28"/>
                <w:lang w:val="kk-KZ"/>
              </w:rPr>
              <w:t>Бюджет кодексінің 107-бабы 2-тармағының 2) тармақшасына сәйкес келтіру, оған сәйкес бюджеттің түсімдер бойынша атқарылуы түсімдерді республикалық, жергілікті бюджеттер, Қазақстан Республикасының Ұлттық қоры, салықтық емес төлемдер есебінен қалыптастырылатын бюджеттен тыс қорлар және Еуразиялық экономикалық одаққа мүше мемлекеттердің бюджеттері арасында бөлуді қамтиды.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FC7995" w:rsidRPr="00D33E7E" w:rsidRDefault="00FC7995" w:rsidP="00DF1DE1">
            <w:pPr>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15-тармақтың 472) тармақшасы</w:t>
            </w:r>
          </w:p>
          <w:p w:rsidR="00FC7995" w:rsidRPr="00D33E7E" w:rsidRDefault="00FC7995" w:rsidP="00DF1DE1">
            <w:pPr>
              <w:jc w:val="center"/>
              <w:rPr>
                <w:rFonts w:ascii="Times New Roman" w:eastAsia="Times New Roman" w:hAnsi="Times New Roman"/>
                <w:sz w:val="28"/>
                <w:szCs w:val="28"/>
                <w:lang w:val="kk-KZ"/>
              </w:rPr>
            </w:pPr>
          </w:p>
          <w:p w:rsidR="00FC7995" w:rsidRPr="00D33E7E" w:rsidRDefault="00FC7995" w:rsidP="00DF1DE1">
            <w:pPr>
              <w:jc w:val="center"/>
              <w:rPr>
                <w:rFonts w:ascii="Times New Roman" w:eastAsia="Times New Roman" w:hAnsi="Times New Roman"/>
                <w:sz w:val="28"/>
                <w:szCs w:val="28"/>
                <w:lang w:val="kk-KZ"/>
              </w:rPr>
            </w:pPr>
          </w:p>
          <w:p w:rsidR="00FC7995" w:rsidRPr="00D33E7E" w:rsidRDefault="00FC7995" w:rsidP="00DF1DE1"/>
        </w:tc>
        <w:tc>
          <w:tcPr>
            <w:tcW w:w="3461" w:type="dxa"/>
            <w:tcMar>
              <w:top w:w="45" w:type="dxa"/>
              <w:left w:w="75" w:type="dxa"/>
              <w:bottom w:w="45" w:type="dxa"/>
              <w:right w:w="75" w:type="dxa"/>
            </w:tcMar>
          </w:tcPr>
          <w:p w:rsidR="00FC7995" w:rsidRPr="00D33E7E" w:rsidRDefault="00FC7995" w:rsidP="00DF1DE1">
            <w:pPr>
              <w:spacing w:after="0" w:line="240" w:lineRule="auto"/>
              <w:ind w:firstLine="258"/>
              <w:jc w:val="both"/>
              <w:rPr>
                <w:rFonts w:ascii="Times New Roman" w:eastAsia="Times New Roman" w:hAnsi="Times New Roman"/>
                <w:b/>
                <w:sz w:val="28"/>
                <w:szCs w:val="28"/>
                <w:lang w:val="kk-KZ"/>
              </w:rPr>
            </w:pPr>
            <w:r w:rsidRPr="00D33E7E">
              <w:rPr>
                <w:rFonts w:ascii="Times New Roman" w:eastAsia="Times New Roman" w:hAnsi="Times New Roman"/>
                <w:sz w:val="28"/>
                <w:szCs w:val="28"/>
                <w:lang w:val="kk-KZ"/>
              </w:rPr>
              <w:t xml:space="preserve">472) </w:t>
            </w:r>
            <w:r w:rsidRPr="00D33E7E">
              <w:rPr>
                <w:rFonts w:ascii="Times New Roman" w:eastAsia="Times New Roman" w:hAnsi="Times New Roman"/>
                <w:b/>
                <w:sz w:val="28"/>
                <w:szCs w:val="28"/>
                <w:lang w:val="kk-KZ"/>
              </w:rPr>
              <w:t>Еуразиялық экономикалық одақтың қолма-қол ақшаны бақылау шотынан</w:t>
            </w:r>
            <w:r w:rsidRPr="00D33E7E">
              <w:rPr>
                <w:rFonts w:ascii="Times New Roman" w:eastAsia="Times New Roman" w:hAnsi="Times New Roman"/>
                <w:sz w:val="28"/>
                <w:szCs w:val="28"/>
                <w:lang w:val="kk-KZ"/>
              </w:rPr>
              <w:t xml:space="preserve"> Қазақстан Республикасының Ұлттық Банкінде ашылған </w:t>
            </w:r>
            <w:r w:rsidRPr="00D33E7E">
              <w:rPr>
                <w:rFonts w:ascii="Times New Roman" w:eastAsia="Times New Roman" w:hAnsi="Times New Roman"/>
                <w:b/>
                <w:sz w:val="28"/>
                <w:szCs w:val="28"/>
                <w:lang w:val="kk-KZ"/>
              </w:rPr>
              <w:t>Еуразиялық экономикалық одаққа мүше мемлекеттердің шоттарына ақша қаражатын аудару;</w:t>
            </w:r>
          </w:p>
        </w:tc>
        <w:tc>
          <w:tcPr>
            <w:tcW w:w="3969" w:type="dxa"/>
            <w:tcMar>
              <w:top w:w="45" w:type="dxa"/>
              <w:left w:w="75" w:type="dxa"/>
              <w:bottom w:w="45" w:type="dxa"/>
              <w:right w:w="75" w:type="dxa"/>
            </w:tcMar>
          </w:tcPr>
          <w:p w:rsidR="00FC7995" w:rsidRPr="00D33E7E" w:rsidRDefault="00FC7995" w:rsidP="00DF1DE1">
            <w:pPr>
              <w:spacing w:after="0" w:line="240" w:lineRule="auto"/>
              <w:ind w:firstLine="258"/>
              <w:jc w:val="both"/>
              <w:rPr>
                <w:rFonts w:ascii="Times New Roman" w:eastAsia="Times New Roman" w:hAnsi="Times New Roman" w:cs="Times New Roman"/>
                <w:b/>
                <w:bCs/>
                <w:color w:val="000000"/>
                <w:sz w:val="28"/>
                <w:szCs w:val="28"/>
                <w:lang w:val="kk-KZ"/>
              </w:rPr>
            </w:pPr>
            <w:r w:rsidRPr="00D33E7E">
              <w:rPr>
                <w:rFonts w:ascii="Times New Roman" w:eastAsia="Times New Roman" w:hAnsi="Times New Roman"/>
                <w:sz w:val="28"/>
                <w:szCs w:val="28"/>
                <w:lang w:val="kk-KZ"/>
              </w:rPr>
              <w:t>472)</w:t>
            </w:r>
            <w:r w:rsidRPr="00D33E7E">
              <w:rPr>
                <w:rFonts w:ascii="Times New Roman" w:eastAsia="Times New Roman" w:hAnsi="Times New Roman"/>
                <w:b/>
                <w:sz w:val="28"/>
                <w:szCs w:val="28"/>
                <w:lang w:val="kk-KZ"/>
              </w:rPr>
              <w:t xml:space="preserve"> </w:t>
            </w:r>
            <w:r w:rsidRPr="00D33E7E">
              <w:rPr>
                <w:rFonts w:ascii="Times New Roman" w:eastAsia="Times New Roman" w:hAnsi="Times New Roman" w:cs="Times New Roman"/>
                <w:b/>
                <w:bCs/>
                <w:color w:val="000000"/>
                <w:sz w:val="28"/>
                <w:szCs w:val="28"/>
                <w:lang w:val="kk-KZ"/>
              </w:rPr>
              <w:t>Еуразиялық экономикалық одаққа мүше мемлекеттердің бюджеттері арасында белгіленген нормативтер бойынша бөлінген түсімдерді есепке жатқызу  және оларды</w:t>
            </w:r>
            <w:r w:rsidRPr="00D33E7E">
              <w:rPr>
                <w:rFonts w:ascii="Times New Roman" w:eastAsia="Times New Roman" w:hAnsi="Times New Roman" w:cs="Times New Roman"/>
                <w:sz w:val="24"/>
                <w:szCs w:val="24"/>
                <w:lang w:val="kk-KZ"/>
              </w:rPr>
              <w:t xml:space="preserve"> </w:t>
            </w:r>
            <w:r w:rsidRPr="00D33E7E">
              <w:rPr>
                <w:rFonts w:ascii="Times New Roman" w:eastAsia="Times New Roman" w:hAnsi="Times New Roman" w:cs="Times New Roman"/>
                <w:color w:val="000000"/>
                <w:sz w:val="28"/>
                <w:szCs w:val="28"/>
                <w:lang w:val="kk-KZ"/>
              </w:rPr>
              <w:t xml:space="preserve">Еуразиялық экономикалық одаққа мүше </w:t>
            </w:r>
            <w:r w:rsidRPr="00D33E7E">
              <w:rPr>
                <w:rFonts w:ascii="Times New Roman" w:eastAsia="Times New Roman" w:hAnsi="Times New Roman" w:cs="Times New Roman"/>
                <w:b/>
                <w:bCs/>
                <w:color w:val="000000"/>
                <w:sz w:val="28"/>
                <w:szCs w:val="28"/>
                <w:lang w:val="kk-KZ"/>
              </w:rPr>
              <w:t>мемлекеттер</w:t>
            </w:r>
            <w:r w:rsidRPr="00D33E7E">
              <w:rPr>
                <w:rFonts w:ascii="Times New Roman" w:eastAsia="Times New Roman" w:hAnsi="Times New Roman" w:cs="Times New Roman"/>
                <w:color w:val="000000"/>
                <w:sz w:val="28"/>
                <w:szCs w:val="28"/>
                <w:lang w:val="kk-KZ"/>
              </w:rPr>
              <w:t> </w:t>
            </w:r>
            <w:r w:rsidRPr="00D33E7E">
              <w:rPr>
                <w:rFonts w:ascii="Times New Roman" w:eastAsia="Times New Roman" w:hAnsi="Times New Roman" w:cs="Times New Roman"/>
                <w:b/>
                <w:bCs/>
                <w:color w:val="000000"/>
                <w:sz w:val="28"/>
                <w:szCs w:val="28"/>
                <w:lang w:val="kk-KZ"/>
              </w:rPr>
              <w:t>үшін</w:t>
            </w:r>
            <w:r w:rsidRPr="00D33E7E">
              <w:rPr>
                <w:rFonts w:ascii="Times New Roman" w:eastAsia="Times New Roman" w:hAnsi="Times New Roman" w:cs="Times New Roman"/>
                <w:color w:val="000000"/>
                <w:sz w:val="28"/>
                <w:szCs w:val="28"/>
                <w:lang w:val="kk-KZ"/>
              </w:rPr>
              <w:t xml:space="preserve"> Қазақстан Республикасының Ұлттық Банкінде ашылған </w:t>
            </w:r>
            <w:r w:rsidRPr="00D33E7E">
              <w:rPr>
                <w:rFonts w:ascii="Times New Roman" w:eastAsia="Times New Roman" w:hAnsi="Times New Roman" w:cs="Times New Roman"/>
                <w:b/>
                <w:bCs/>
                <w:color w:val="000000"/>
                <w:sz w:val="28"/>
                <w:szCs w:val="28"/>
                <w:lang w:val="kk-KZ"/>
              </w:rPr>
              <w:t>шоттарға</w:t>
            </w:r>
            <w:r w:rsidRPr="00D33E7E">
              <w:rPr>
                <w:rFonts w:ascii="Times New Roman" w:eastAsia="Times New Roman" w:hAnsi="Times New Roman" w:cs="Times New Roman"/>
                <w:color w:val="000000"/>
                <w:sz w:val="28"/>
                <w:szCs w:val="28"/>
                <w:lang w:val="kk-KZ"/>
              </w:rPr>
              <w:t xml:space="preserve"> аудару </w:t>
            </w:r>
            <w:r w:rsidRPr="00D33E7E">
              <w:rPr>
                <w:rFonts w:ascii="Times New Roman" w:eastAsia="Times New Roman" w:hAnsi="Times New Roman" w:cs="Times New Roman"/>
                <w:b/>
                <w:color w:val="000000"/>
                <w:sz w:val="28"/>
                <w:szCs w:val="28"/>
                <w:lang w:val="kk-KZ"/>
              </w:rPr>
              <w:t xml:space="preserve">(Еуразиялық </w:t>
            </w:r>
            <w:r w:rsidRPr="00D33E7E">
              <w:rPr>
                <w:rFonts w:ascii="Times New Roman" w:eastAsia="Times New Roman" w:hAnsi="Times New Roman" w:cs="Times New Roman"/>
                <w:b/>
                <w:color w:val="000000"/>
                <w:sz w:val="28"/>
                <w:szCs w:val="28"/>
                <w:lang w:val="kk-KZ"/>
              </w:rPr>
              <w:lastRenderedPageBreak/>
              <w:t>экономикалық одаққа мүше мемлекеттердің қолма-қол ақшаны бақылау шоты);</w:t>
            </w:r>
          </w:p>
          <w:p w:rsidR="00FC7995" w:rsidRPr="00D33E7E" w:rsidRDefault="00FC7995" w:rsidP="00DF1DE1">
            <w:pPr>
              <w:spacing w:after="0" w:line="240" w:lineRule="auto"/>
              <w:ind w:firstLine="258"/>
              <w:jc w:val="both"/>
              <w:rPr>
                <w:rFonts w:ascii="Times New Roman" w:eastAsia="Times New Roman" w:hAnsi="Times New Roman"/>
                <w:b/>
                <w:sz w:val="28"/>
                <w:szCs w:val="28"/>
                <w:lang w:val="kk-KZ"/>
              </w:rPr>
            </w:pPr>
          </w:p>
        </w:tc>
        <w:tc>
          <w:tcPr>
            <w:tcW w:w="4678" w:type="dxa"/>
            <w:tcMar>
              <w:top w:w="45" w:type="dxa"/>
              <w:left w:w="75" w:type="dxa"/>
              <w:bottom w:w="45" w:type="dxa"/>
              <w:right w:w="75" w:type="dxa"/>
            </w:tcMar>
          </w:tcPr>
          <w:p w:rsidR="00FC7995" w:rsidRPr="00D33E7E" w:rsidRDefault="00FC7995" w:rsidP="00DF1DE1">
            <w:pPr>
              <w:tabs>
                <w:tab w:val="left" w:pos="766"/>
              </w:tabs>
              <w:spacing w:after="0" w:line="240" w:lineRule="auto"/>
              <w:ind w:firstLine="258"/>
              <w:jc w:val="both"/>
              <w:rPr>
                <w:rFonts w:ascii="Times New Roman" w:hAnsi="Times New Roman"/>
                <w:sz w:val="28"/>
                <w:szCs w:val="28"/>
                <w:lang w:val="kk-KZ"/>
              </w:rPr>
            </w:pPr>
            <w:r w:rsidRPr="00D33E7E">
              <w:rPr>
                <w:rFonts w:ascii="Times New Roman" w:hAnsi="Times New Roman"/>
                <w:sz w:val="28"/>
                <w:szCs w:val="28"/>
                <w:lang w:val="kk-KZ"/>
              </w:rPr>
              <w:lastRenderedPageBreak/>
              <w:t xml:space="preserve">Бюджет кодексінің 106-бабы 3-тармағының 20) тармақшасына сәйкес келтіру, оған сәйкес мемлекеттік қазынашылықта Еуразиялық экономикалық одаққа мүше мемлекеттердің бюджеттері арасында белгіленген нормативтер бойынша бөлінген түсімдерді есепке жатқызуға және оларды Еуразиялық экономикалық одаққа мүше мемлекеттер үшін Қазақстан Республикасының Ұлттық Банкінде ашылған шоттарға аударуға </w:t>
            </w:r>
            <w:r w:rsidRPr="00D33E7E">
              <w:rPr>
                <w:rFonts w:ascii="Times New Roman" w:hAnsi="Times New Roman"/>
                <w:sz w:val="28"/>
                <w:szCs w:val="28"/>
                <w:lang w:val="kk-KZ"/>
              </w:rPr>
              <w:lastRenderedPageBreak/>
              <w:t>(Еуразиялық экономикалық одаққа мүше мемлекеттердің қолма-қол ақшаны бақылау шоты) бақылау шоттары ашылады.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FC7995" w:rsidRPr="00D33E7E" w:rsidRDefault="00FC7995" w:rsidP="00DF1DE1">
            <w:pPr>
              <w:shd w:val="clear" w:color="auto" w:fill="FFFFFF"/>
              <w:tabs>
                <w:tab w:val="left" w:pos="11624"/>
              </w:tabs>
              <w:spacing w:after="0" w:line="240" w:lineRule="auto"/>
              <w:jc w:val="both"/>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15-тармақтың 479) тармақшасы</w:t>
            </w:r>
          </w:p>
          <w:p w:rsidR="00FC7995" w:rsidRPr="00D33E7E" w:rsidRDefault="00FC7995" w:rsidP="00DF1DE1">
            <w:pPr>
              <w:shd w:val="clear" w:color="auto" w:fill="FFFFFF"/>
              <w:tabs>
                <w:tab w:val="left" w:pos="11624"/>
              </w:tabs>
              <w:spacing w:after="0" w:line="240" w:lineRule="auto"/>
              <w:jc w:val="center"/>
              <w:rPr>
                <w:rFonts w:ascii="Times New Roman" w:eastAsia="Times New Roman" w:hAnsi="Times New Roman"/>
                <w:sz w:val="28"/>
                <w:szCs w:val="28"/>
                <w:lang w:val="kk-KZ"/>
              </w:rPr>
            </w:pPr>
          </w:p>
        </w:tc>
        <w:tc>
          <w:tcPr>
            <w:tcW w:w="3461" w:type="dxa"/>
            <w:tcBorders>
              <w:top w:val="single" w:sz="4" w:space="0" w:color="000000"/>
              <w:left w:val="single" w:sz="4" w:space="0" w:color="000000"/>
              <w:bottom w:val="single" w:sz="4" w:space="0" w:color="000000"/>
              <w:right w:val="single" w:sz="4" w:space="0" w:color="000000"/>
            </w:tcBorders>
            <w:shd w:val="clear" w:color="auto" w:fill="FFFFFF"/>
            <w:tcMar>
              <w:top w:w="45" w:type="dxa"/>
              <w:left w:w="75" w:type="dxa"/>
              <w:bottom w:w="45" w:type="dxa"/>
              <w:right w:w="75" w:type="dxa"/>
            </w:tcMar>
            <w:vAlign w:val="center"/>
          </w:tcPr>
          <w:p w:rsidR="00FC7995" w:rsidRPr="00D33E7E" w:rsidRDefault="00FC7995" w:rsidP="00DF1DE1">
            <w:pPr>
              <w:pStyle w:val="a3"/>
              <w:spacing w:before="0" w:beforeAutospacing="0" w:after="0" w:afterAutospacing="0"/>
              <w:ind w:firstLine="247"/>
              <w:jc w:val="both"/>
              <w:rPr>
                <w:lang w:val="kk-KZ"/>
              </w:rPr>
            </w:pPr>
            <w:r w:rsidRPr="00D33E7E">
              <w:rPr>
                <w:color w:val="000000"/>
                <w:sz w:val="28"/>
                <w:szCs w:val="28"/>
                <w:lang w:val="kk-KZ"/>
              </w:rPr>
              <w:t xml:space="preserve">479) мемлекеттік кірістер органдарының және уәкілетті органдардың түсімдердің артық (қате) төленген сомаларын бюджеттен, Қазақстан Республикасының Ұлттық қорынан, Жәбірленушілерге өтемақы қорынан, </w:t>
            </w:r>
            <w:r w:rsidRPr="00D33E7E">
              <w:rPr>
                <w:b/>
                <w:bCs/>
                <w:color w:val="000000"/>
                <w:sz w:val="28"/>
                <w:szCs w:val="28"/>
                <w:lang w:val="kk-KZ"/>
              </w:rPr>
              <w:t>Білім беру инфрақұрылымын қолдау қорынан,</w:t>
            </w:r>
            <w:r w:rsidRPr="00D33E7E">
              <w:rPr>
                <w:color w:val="000000"/>
                <w:sz w:val="28"/>
                <w:szCs w:val="28"/>
                <w:lang w:val="kk-KZ"/>
              </w:rPr>
              <w:t xml:space="preserve"> Арнаулы мемлекеттік қордан қайтару және (немесе) </w:t>
            </w:r>
            <w:r w:rsidRPr="00D33E7E">
              <w:rPr>
                <w:b/>
                <w:bCs/>
                <w:color w:val="000000"/>
                <w:sz w:val="28"/>
                <w:szCs w:val="28"/>
                <w:lang w:val="kk-KZ"/>
              </w:rPr>
              <w:t xml:space="preserve">оларды бюджетке берешекті өтеу есебінен </w:t>
            </w:r>
            <w:r w:rsidRPr="00D33E7E">
              <w:rPr>
                <w:color w:val="000000"/>
                <w:sz w:val="28"/>
                <w:szCs w:val="28"/>
                <w:lang w:val="kk-KZ"/>
              </w:rPr>
              <w:t xml:space="preserve">есепке жатқызу жөніндегі төлем </w:t>
            </w:r>
            <w:r w:rsidRPr="00D33E7E">
              <w:rPr>
                <w:b/>
                <w:bCs/>
                <w:color w:val="000000"/>
                <w:sz w:val="28"/>
                <w:szCs w:val="28"/>
                <w:lang w:val="kk-KZ"/>
              </w:rPr>
              <w:t>құжаттарын орындау</w:t>
            </w:r>
            <w:r w:rsidRPr="00D33E7E">
              <w:rPr>
                <w:color w:val="000000"/>
                <w:sz w:val="28"/>
                <w:szCs w:val="28"/>
                <w:lang w:val="kk-KZ"/>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45" w:type="dxa"/>
              <w:left w:w="75" w:type="dxa"/>
              <w:bottom w:w="45" w:type="dxa"/>
              <w:right w:w="75" w:type="dxa"/>
            </w:tcMar>
            <w:vAlign w:val="center"/>
          </w:tcPr>
          <w:p w:rsidR="00FC7995" w:rsidRPr="00D33E7E" w:rsidRDefault="00FC7995" w:rsidP="00DF1DE1">
            <w:pPr>
              <w:pStyle w:val="a3"/>
              <w:spacing w:before="0" w:beforeAutospacing="0" w:after="0" w:afterAutospacing="0"/>
              <w:ind w:firstLine="247"/>
              <w:jc w:val="both"/>
              <w:rPr>
                <w:lang w:val="kk-KZ"/>
              </w:rPr>
            </w:pPr>
            <w:r w:rsidRPr="00D33E7E">
              <w:rPr>
                <w:color w:val="000000"/>
                <w:sz w:val="28"/>
                <w:szCs w:val="28"/>
                <w:lang w:val="kk-KZ"/>
              </w:rPr>
              <w:t xml:space="preserve">479) </w:t>
            </w:r>
            <w:r w:rsidRPr="00D33E7E">
              <w:rPr>
                <w:b/>
                <w:bCs/>
                <w:color w:val="000000"/>
                <w:sz w:val="28"/>
                <w:szCs w:val="28"/>
                <w:lang w:val="kk-KZ"/>
              </w:rPr>
              <w:t>бірыңғай бюджеттік сыныптаманың бюджетке түсетін түсімдер сыныптамасының кодтары бойынша</w:t>
            </w:r>
            <w:r w:rsidRPr="00D33E7E">
              <w:rPr>
                <w:color w:val="000000"/>
                <w:sz w:val="28"/>
                <w:szCs w:val="28"/>
                <w:lang w:val="kk-KZ"/>
              </w:rPr>
              <w:t xml:space="preserve"> түсімдердің артық (қате) төленген сомаларын бюджеттен, Қазақстан Республикасының Ұлттық қорынан, Жәбірленушілерге өтемақы қорынан, Арнаулы мемлекеттік қордан қайтару және (немесе) есепке жатқызуды мемлекеттік кірістер органдарының төлем </w:t>
            </w:r>
            <w:r w:rsidRPr="00D33E7E">
              <w:rPr>
                <w:b/>
                <w:bCs/>
                <w:color w:val="000000"/>
                <w:sz w:val="28"/>
                <w:szCs w:val="28"/>
                <w:lang w:val="kk-KZ"/>
              </w:rPr>
              <w:t>тапсырмалары негізінде жүзеге асыру</w:t>
            </w:r>
            <w:r w:rsidRPr="00D33E7E">
              <w:rPr>
                <w:color w:val="000000"/>
                <w:sz w:val="28"/>
                <w:szCs w:val="28"/>
                <w:lang w:val="kk-KZ"/>
              </w:rPr>
              <w:t>;</w:t>
            </w:r>
          </w:p>
        </w:tc>
        <w:tc>
          <w:tcPr>
            <w:tcW w:w="4678" w:type="dxa"/>
            <w:tcMar>
              <w:top w:w="45" w:type="dxa"/>
              <w:left w:w="75" w:type="dxa"/>
              <w:bottom w:w="45" w:type="dxa"/>
              <w:right w:w="75" w:type="dxa"/>
            </w:tcMar>
          </w:tcPr>
          <w:p w:rsidR="00FC7995" w:rsidRPr="00D33E7E" w:rsidRDefault="00FC7995" w:rsidP="00DF1DE1">
            <w:pPr>
              <w:spacing w:after="0" w:line="240" w:lineRule="auto"/>
              <w:ind w:firstLine="360"/>
              <w:jc w:val="both"/>
              <w:rPr>
                <w:rFonts w:ascii="Times New Roman" w:hAnsi="Times New Roman"/>
                <w:sz w:val="28"/>
                <w:szCs w:val="28"/>
                <w:lang w:val="kk-KZ"/>
              </w:rPr>
            </w:pPr>
            <w:r w:rsidRPr="00D33E7E">
              <w:rPr>
                <w:rFonts w:ascii="Times New Roman" w:hAnsi="Times New Roman"/>
                <w:sz w:val="28"/>
                <w:szCs w:val="28"/>
                <w:lang w:val="kk-KZ"/>
              </w:rPr>
              <w:t>Бюджет кодексінің 107-бабы 6-тармағының бірінші абзацына сәйкес келтіру, оған сәйкес бірыңғай бюджеттік сыныптаманың бюджетке түсетін түсімдер сыныптамасының кодтары бойынша түсімдердің артық (қате) төленген сомаларын бюджеттен, Қазақстан Республикасының Ұлттық қорынан, Жәбірленушілерге өтемақы қорынан, Арнаулы мемлекеттік қордан қайтаруды және (немесе) есепке жатқызуды мемлекеттік кірістер органдарының төлем тапсырмалары негізінде мемлекеттік қазынашылық органдары жүзеге асырады.</w:t>
            </w:r>
          </w:p>
          <w:p w:rsidR="00FC7995" w:rsidRPr="00D33E7E" w:rsidRDefault="00FC7995" w:rsidP="00DF1DE1">
            <w:pPr>
              <w:spacing w:after="0" w:line="240" w:lineRule="auto"/>
              <w:ind w:firstLine="360"/>
              <w:jc w:val="both"/>
              <w:rPr>
                <w:rFonts w:ascii="Times New Roman" w:hAnsi="Times New Roman"/>
                <w:sz w:val="28"/>
                <w:szCs w:val="28"/>
                <w:lang w:val="kk-KZ"/>
              </w:rPr>
            </w:pP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FC7995" w:rsidRPr="00D33E7E" w:rsidRDefault="00FC7995" w:rsidP="00DF1DE1">
            <w:pPr>
              <w:shd w:val="clear" w:color="auto" w:fill="FFFFFF"/>
              <w:tabs>
                <w:tab w:val="left" w:pos="11624"/>
              </w:tabs>
              <w:spacing w:after="0" w:line="240" w:lineRule="auto"/>
              <w:jc w:val="both"/>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15-тармақтың 481) тармақшасы</w:t>
            </w:r>
          </w:p>
          <w:p w:rsidR="00FC7995" w:rsidRPr="00D33E7E" w:rsidRDefault="00FC7995" w:rsidP="00DF1DE1">
            <w:pPr>
              <w:shd w:val="clear" w:color="auto" w:fill="FFFFFF"/>
              <w:tabs>
                <w:tab w:val="left" w:pos="11624"/>
              </w:tabs>
              <w:spacing w:after="0" w:line="240" w:lineRule="auto"/>
              <w:jc w:val="both"/>
              <w:rPr>
                <w:rFonts w:ascii="Times New Roman" w:eastAsia="Times New Roman" w:hAnsi="Times New Roman"/>
                <w:sz w:val="28"/>
                <w:szCs w:val="28"/>
                <w:lang w:val="kk-KZ"/>
              </w:rPr>
            </w:pPr>
          </w:p>
          <w:p w:rsidR="00FC7995" w:rsidRPr="00D33E7E" w:rsidRDefault="00FC7995" w:rsidP="00DF1DE1">
            <w:pPr>
              <w:shd w:val="clear" w:color="auto" w:fill="FFFFFF"/>
              <w:tabs>
                <w:tab w:val="left" w:pos="11624"/>
              </w:tabs>
              <w:spacing w:after="0" w:line="240" w:lineRule="auto"/>
              <w:jc w:val="both"/>
              <w:rPr>
                <w:rFonts w:ascii="Times New Roman" w:eastAsia="Times New Roman" w:hAnsi="Times New Roman"/>
                <w:sz w:val="28"/>
                <w:szCs w:val="28"/>
                <w:lang w:val="kk-KZ"/>
              </w:rPr>
            </w:pPr>
          </w:p>
          <w:p w:rsidR="00FC7995" w:rsidRPr="00D33E7E" w:rsidRDefault="00FC7995" w:rsidP="00DF1DE1">
            <w:pPr>
              <w:shd w:val="clear" w:color="auto" w:fill="FFFFFF"/>
              <w:tabs>
                <w:tab w:val="left" w:pos="11624"/>
              </w:tabs>
              <w:spacing w:after="0" w:line="240" w:lineRule="auto"/>
              <w:jc w:val="center"/>
              <w:rPr>
                <w:rFonts w:ascii="Times New Roman" w:eastAsia="Times New Roman" w:hAnsi="Times New Roman"/>
                <w:sz w:val="28"/>
                <w:szCs w:val="28"/>
                <w:lang w:val="kk-KZ"/>
              </w:rPr>
            </w:pPr>
          </w:p>
          <w:p w:rsidR="00FC7995" w:rsidRPr="00D33E7E" w:rsidRDefault="00FC7995" w:rsidP="00DF1DE1">
            <w:pPr>
              <w:shd w:val="clear" w:color="auto" w:fill="FFFFFF"/>
              <w:tabs>
                <w:tab w:val="left" w:pos="11624"/>
              </w:tabs>
              <w:spacing w:after="0" w:line="240" w:lineRule="auto"/>
              <w:jc w:val="center"/>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FC7995" w:rsidRPr="00D33E7E" w:rsidRDefault="00FC7995" w:rsidP="00DF1DE1">
            <w:pPr>
              <w:tabs>
                <w:tab w:val="left" w:pos="461"/>
              </w:tabs>
              <w:spacing w:after="0" w:line="240" w:lineRule="auto"/>
              <w:ind w:firstLine="277"/>
              <w:jc w:val="both"/>
              <w:rPr>
                <w:rFonts w:ascii="Times New Roman" w:hAnsi="Times New Roman"/>
                <w:b/>
                <w:sz w:val="28"/>
                <w:szCs w:val="28"/>
                <w:lang w:val="kk-KZ"/>
              </w:rPr>
            </w:pPr>
            <w:r w:rsidRPr="00D33E7E">
              <w:rPr>
                <w:rFonts w:ascii="Times New Roman" w:hAnsi="Times New Roman"/>
                <w:sz w:val="28"/>
                <w:szCs w:val="28"/>
                <w:lang w:val="kk-KZ"/>
              </w:rPr>
              <w:lastRenderedPageBreak/>
              <w:t xml:space="preserve">481) </w:t>
            </w:r>
            <w:r w:rsidRPr="00D33E7E">
              <w:rPr>
                <w:rFonts w:ascii="Times New Roman" w:hAnsi="Times New Roman"/>
                <w:b/>
                <w:sz w:val="28"/>
                <w:szCs w:val="28"/>
                <w:lang w:val="kk-KZ"/>
              </w:rPr>
              <w:t>бюджет ақшасын</w:t>
            </w:r>
            <w:r w:rsidRPr="00D33E7E">
              <w:rPr>
                <w:rFonts w:ascii="Times New Roman" w:hAnsi="Times New Roman"/>
                <w:sz w:val="28"/>
                <w:szCs w:val="28"/>
                <w:lang w:val="kk-KZ"/>
              </w:rPr>
              <w:t xml:space="preserve"> басқару;</w:t>
            </w:r>
          </w:p>
        </w:tc>
        <w:tc>
          <w:tcPr>
            <w:tcW w:w="3969" w:type="dxa"/>
            <w:tcMar>
              <w:top w:w="45" w:type="dxa"/>
              <w:left w:w="75" w:type="dxa"/>
              <w:bottom w:w="45" w:type="dxa"/>
              <w:right w:w="75" w:type="dxa"/>
            </w:tcMar>
          </w:tcPr>
          <w:p w:rsidR="00FC7995" w:rsidRPr="00D33E7E" w:rsidRDefault="00FC7995" w:rsidP="00DF1DE1">
            <w:pPr>
              <w:spacing w:after="0" w:line="240" w:lineRule="auto"/>
              <w:ind w:firstLine="277"/>
              <w:jc w:val="both"/>
              <w:rPr>
                <w:rFonts w:ascii="Times New Roman" w:hAnsi="Times New Roman"/>
                <w:b/>
                <w:sz w:val="28"/>
                <w:szCs w:val="28"/>
                <w:lang w:val="kk-KZ"/>
              </w:rPr>
            </w:pPr>
            <w:r w:rsidRPr="00D33E7E">
              <w:rPr>
                <w:rFonts w:ascii="Times New Roman" w:hAnsi="Times New Roman"/>
                <w:sz w:val="28"/>
                <w:szCs w:val="28"/>
                <w:lang w:val="kk-KZ"/>
              </w:rPr>
              <w:t>481)</w:t>
            </w:r>
            <w:r w:rsidRPr="00D33E7E">
              <w:rPr>
                <w:rFonts w:ascii="Times New Roman" w:hAnsi="Times New Roman"/>
                <w:b/>
                <w:sz w:val="28"/>
                <w:szCs w:val="28"/>
                <w:lang w:val="kk-KZ"/>
              </w:rPr>
              <w:t xml:space="preserve"> өтімділікті</w:t>
            </w:r>
            <w:r w:rsidRPr="00D33E7E">
              <w:rPr>
                <w:rFonts w:ascii="Times New Roman" w:hAnsi="Times New Roman"/>
                <w:sz w:val="28"/>
                <w:szCs w:val="28"/>
                <w:lang w:val="kk-KZ"/>
              </w:rPr>
              <w:t xml:space="preserve"> басқару;</w:t>
            </w:r>
          </w:p>
        </w:tc>
        <w:tc>
          <w:tcPr>
            <w:tcW w:w="4678" w:type="dxa"/>
            <w:tcMar>
              <w:top w:w="45" w:type="dxa"/>
              <w:left w:w="75" w:type="dxa"/>
              <w:bottom w:w="45" w:type="dxa"/>
              <w:right w:w="75" w:type="dxa"/>
            </w:tcMar>
          </w:tcPr>
          <w:p w:rsidR="00FC7995" w:rsidRPr="00D33E7E" w:rsidRDefault="00FC7995" w:rsidP="00DF1DE1">
            <w:pPr>
              <w:spacing w:after="0" w:line="240" w:lineRule="auto"/>
              <w:ind w:firstLine="277"/>
              <w:jc w:val="both"/>
              <w:rPr>
                <w:rFonts w:ascii="Times New Roman" w:hAnsi="Times New Roman"/>
                <w:sz w:val="28"/>
                <w:szCs w:val="28"/>
                <w:lang w:val="kk-KZ"/>
              </w:rPr>
            </w:pPr>
            <w:r w:rsidRPr="00D33E7E">
              <w:rPr>
                <w:rFonts w:ascii="Times New Roman" w:hAnsi="Times New Roman"/>
                <w:sz w:val="28"/>
                <w:szCs w:val="28"/>
                <w:lang w:val="kk-KZ"/>
              </w:rPr>
              <w:t>Бюджет кодексінің 104-бабы 4-тармағының 6) тармақшасына сәйкес келтіру, оған сәйкес бюджеттің қазынашылық атқарылуы рәсімдеріне өтімділікті басқару жатады.</w:t>
            </w:r>
          </w:p>
          <w:p w:rsidR="00FC7995" w:rsidRPr="00D33E7E" w:rsidRDefault="00FC7995" w:rsidP="00DF1DE1">
            <w:pPr>
              <w:spacing w:after="0" w:line="240" w:lineRule="auto"/>
              <w:ind w:firstLine="277"/>
              <w:jc w:val="both"/>
              <w:rPr>
                <w:rFonts w:ascii="Times New Roman" w:hAnsi="Times New Roman"/>
                <w:sz w:val="28"/>
                <w:szCs w:val="28"/>
                <w:lang w:val="kk-KZ"/>
              </w:rPr>
            </w:pPr>
            <w:r w:rsidRPr="00D33E7E">
              <w:rPr>
                <w:rFonts w:ascii="Times New Roman" w:hAnsi="Times New Roman"/>
                <w:sz w:val="28"/>
                <w:szCs w:val="28"/>
                <w:lang w:val="kk-KZ"/>
              </w:rPr>
              <w:lastRenderedPageBreak/>
              <w:t>Бюджет кодексінің 113-бабының 2-тармағына сәйкес келтіру, оған сәйкес мемлекеттік қазынашылық пен бюджетті атқару жөніндегі жергілікті уәкілетті орган өтімділікті басқаруды жүзеге асырады.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FC7995" w:rsidRPr="00D33E7E" w:rsidRDefault="00FC7995" w:rsidP="00DF1DE1">
            <w:pPr>
              <w:shd w:val="clear" w:color="auto" w:fill="FFFFFF"/>
              <w:tabs>
                <w:tab w:val="left" w:pos="11624"/>
              </w:tabs>
              <w:spacing w:after="0" w:line="240" w:lineRule="auto"/>
              <w:jc w:val="both"/>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15-тармақтың 482) тармақшасы</w:t>
            </w:r>
          </w:p>
          <w:p w:rsidR="00FC7995" w:rsidRPr="00D33E7E" w:rsidRDefault="00FC7995" w:rsidP="00DF1DE1">
            <w:pPr>
              <w:shd w:val="clear" w:color="auto" w:fill="FFFFFF"/>
              <w:tabs>
                <w:tab w:val="left" w:pos="11624"/>
              </w:tabs>
              <w:spacing w:after="0" w:line="240" w:lineRule="auto"/>
              <w:jc w:val="center"/>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FC7995" w:rsidRPr="00D33E7E" w:rsidRDefault="00FC7995" w:rsidP="00DF1DE1">
            <w:pPr>
              <w:tabs>
                <w:tab w:val="left" w:pos="461"/>
              </w:tabs>
              <w:spacing w:after="0" w:line="240" w:lineRule="auto"/>
              <w:ind w:firstLine="277"/>
              <w:jc w:val="both"/>
              <w:rPr>
                <w:rFonts w:ascii="Times New Roman" w:hAnsi="Times New Roman"/>
                <w:sz w:val="28"/>
                <w:szCs w:val="28"/>
                <w:lang w:val="kk-KZ"/>
              </w:rPr>
            </w:pPr>
            <w:r w:rsidRPr="00D33E7E">
              <w:rPr>
                <w:rFonts w:ascii="Times New Roman" w:hAnsi="Times New Roman"/>
                <w:b/>
                <w:sz w:val="28"/>
                <w:szCs w:val="28"/>
                <w:lang w:val="kk-KZ"/>
              </w:rPr>
              <w:t xml:space="preserve">   482) республикалық және облыстық бюджеттердің, республикалық маңызы бар қалалар, астана бюджеттерінің уақытша бос бюджет ақшасын Қазақстан Республикасы Ұлттық Банкінің салымдарына (депозиттеріне) орналастыру және Қазақстан Республикасы Үкіметінің республикалық бюджетке депозиттері бойынша сыйақылар (мүдде) көлемін болжау;</w:t>
            </w:r>
          </w:p>
        </w:tc>
        <w:tc>
          <w:tcPr>
            <w:tcW w:w="3969" w:type="dxa"/>
            <w:tcMar>
              <w:top w:w="45" w:type="dxa"/>
              <w:left w:w="75" w:type="dxa"/>
              <w:bottom w:w="45" w:type="dxa"/>
              <w:right w:w="75" w:type="dxa"/>
            </w:tcMar>
          </w:tcPr>
          <w:p w:rsidR="00FC7995" w:rsidRPr="00D33E7E" w:rsidRDefault="00FC7995" w:rsidP="00DF1DE1">
            <w:pPr>
              <w:spacing w:after="0" w:line="240" w:lineRule="auto"/>
              <w:ind w:firstLine="277"/>
              <w:jc w:val="both"/>
              <w:rPr>
                <w:rFonts w:ascii="Times New Roman" w:hAnsi="Times New Roman"/>
                <w:sz w:val="28"/>
                <w:szCs w:val="28"/>
                <w:lang w:val="kk-KZ"/>
              </w:rPr>
            </w:pPr>
            <w:r w:rsidRPr="00D33E7E">
              <w:rPr>
                <w:rFonts w:ascii="Times New Roman" w:hAnsi="Times New Roman"/>
                <w:b/>
                <w:sz w:val="28"/>
                <w:szCs w:val="28"/>
                <w:lang w:val="kk-KZ"/>
              </w:rPr>
              <w:t>482)</w:t>
            </w:r>
            <w:r w:rsidRPr="00D33E7E">
              <w:rPr>
                <w:rFonts w:ascii="Times New Roman" w:hAnsi="Times New Roman"/>
                <w:sz w:val="28"/>
                <w:szCs w:val="28"/>
                <w:lang w:val="kk-KZ"/>
              </w:rPr>
              <w:t xml:space="preserve"> </w:t>
            </w:r>
            <w:r w:rsidRPr="00D33E7E">
              <w:rPr>
                <w:rFonts w:ascii="Times New Roman" w:hAnsi="Times New Roman"/>
                <w:b/>
                <w:sz w:val="28"/>
                <w:szCs w:val="28"/>
                <w:lang w:val="kk-KZ"/>
              </w:rPr>
              <w:t>алып тасталсын</w:t>
            </w:r>
          </w:p>
        </w:tc>
        <w:tc>
          <w:tcPr>
            <w:tcW w:w="4678" w:type="dxa"/>
            <w:tcMar>
              <w:top w:w="45" w:type="dxa"/>
              <w:left w:w="75" w:type="dxa"/>
              <w:bottom w:w="45" w:type="dxa"/>
              <w:right w:w="75" w:type="dxa"/>
            </w:tcMar>
          </w:tcPr>
          <w:p w:rsidR="00FC7995" w:rsidRPr="00D33E7E" w:rsidRDefault="00FC7995" w:rsidP="00DF1DE1">
            <w:pPr>
              <w:spacing w:after="0" w:line="240" w:lineRule="auto"/>
              <w:ind w:firstLine="277"/>
              <w:jc w:val="both"/>
              <w:rPr>
                <w:rFonts w:ascii="Times New Roman" w:hAnsi="Times New Roman"/>
                <w:sz w:val="28"/>
                <w:szCs w:val="28"/>
                <w:lang w:val="kk-KZ"/>
              </w:rPr>
            </w:pPr>
            <w:r w:rsidRPr="00D33E7E">
              <w:rPr>
                <w:rFonts w:ascii="Times New Roman" w:hAnsi="Times New Roman"/>
                <w:sz w:val="28"/>
                <w:szCs w:val="28"/>
                <w:lang w:val="kk-KZ"/>
              </w:rPr>
              <w:t>Бюджет кодексімен республикалық және облыстық бюджеттердің, республикалық маңызы бар қалалар, астана бюджеттерінің уақытша бос бюджет ақшасын Қазақстан Республикасы Ұлттық Банкінің салымдарына (депозиттеріне) орналастыру және Қазақстан Республикасы Үкіметінің республикалық бюджетке депозиттері бойынша сыйақылар (мүдде) көлемін болжау бойынша бюджетті атқару бюджетті жоспарлау жөніндегі орталық уәкілетті органның құзыреті көзделмеген.</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hd w:val="clear" w:color="auto" w:fill="FFFFFF"/>
              <w:tabs>
                <w:tab w:val="left" w:pos="11624"/>
              </w:tabs>
              <w:spacing w:after="0" w:line="240" w:lineRule="auto"/>
              <w:jc w:val="both"/>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15-тармақтың 489) тармақшасы</w:t>
            </w:r>
          </w:p>
          <w:p w:rsidR="00FC7995" w:rsidRPr="00D33E7E" w:rsidRDefault="00FC7995" w:rsidP="00DF1DE1">
            <w:pPr>
              <w:spacing w:after="0" w:line="240" w:lineRule="auto"/>
              <w:contextualSpacing/>
              <w:jc w:val="both"/>
              <w:rPr>
                <w:rFonts w:ascii="Times New Roman" w:hAnsi="Times New Roman" w:cs="Times New Roman"/>
                <w:sz w:val="24"/>
                <w:szCs w:val="24"/>
                <w:lang w:val="kk-KZ"/>
              </w:rPr>
            </w:pP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247"/>
              <w:contextualSpacing/>
              <w:jc w:val="both"/>
              <w:rPr>
                <w:rFonts w:ascii="Times New Roman" w:hAnsi="Times New Roman"/>
                <w:b/>
                <w:sz w:val="28"/>
                <w:szCs w:val="28"/>
                <w:lang w:val="kk-KZ"/>
              </w:rPr>
            </w:pPr>
            <w:r w:rsidRPr="00D33E7E">
              <w:rPr>
                <w:rFonts w:ascii="Times New Roman" w:hAnsi="Times New Roman"/>
                <w:b/>
                <w:sz w:val="28"/>
                <w:szCs w:val="28"/>
                <w:lang w:val="kk-KZ"/>
              </w:rPr>
              <w:lastRenderedPageBreak/>
              <w:t xml:space="preserve">489)  республикалық бюджеттік бағдарламалар әкімшілерінің және </w:t>
            </w:r>
            <w:r w:rsidRPr="00D33E7E">
              <w:rPr>
                <w:rFonts w:ascii="Times New Roman" w:hAnsi="Times New Roman"/>
                <w:b/>
                <w:sz w:val="28"/>
                <w:szCs w:val="28"/>
                <w:lang w:val="kk-KZ"/>
              </w:rPr>
              <w:lastRenderedPageBreak/>
              <w:t>бюджетті атқару жөніндегі жергілікті уәкілетті органдардың тоқсандық, жартыжылдық, жылдық бюджеттік және жартыжылдық, жылдық шоғырландырылған қаржылық есептілігін қабылдауды және тексеруді жүзеге асыру;</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247"/>
              <w:contextualSpacing/>
              <w:jc w:val="both"/>
              <w:rPr>
                <w:rFonts w:ascii="Times New Roman" w:hAnsi="Times New Roman"/>
                <w:b/>
                <w:sz w:val="28"/>
                <w:szCs w:val="28"/>
                <w:lang w:val="kk-KZ"/>
              </w:rPr>
            </w:pPr>
            <w:r w:rsidRPr="00D33E7E">
              <w:rPr>
                <w:rFonts w:ascii="Times New Roman" w:hAnsi="Times New Roman"/>
                <w:b/>
                <w:sz w:val="28"/>
                <w:szCs w:val="28"/>
                <w:lang w:val="kk-KZ"/>
              </w:rPr>
              <w:lastRenderedPageBreak/>
              <w:t>489) алып тасталсын</w:t>
            </w:r>
          </w:p>
        </w:tc>
        <w:tc>
          <w:tcPr>
            <w:tcW w:w="4678"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кодексімен республикалық бюджеттік бағдарламалар әкімшілерінің және бюджетті атқару жөніндегі жергілікті уәкілетті </w:t>
            </w:r>
            <w:r w:rsidRPr="00D33E7E">
              <w:rPr>
                <w:rFonts w:ascii="Times New Roman" w:hAnsi="Times New Roman" w:cs="Times New Roman"/>
                <w:sz w:val="28"/>
                <w:szCs w:val="28"/>
                <w:lang w:val="kk-KZ"/>
              </w:rPr>
              <w:lastRenderedPageBreak/>
              <w:t>органдардың тоқсандық, жартыжылдық, жылдық бюджеттік және жартыжылдық, жылдық шоғырландырылған қаржылық есептілігін қабылдауды және тексеруді жүзеге асыру бойынша бюджетті атқару бюджетті жоспарлау жөніндегі орталық уәкілетті органның құзыреті көзделмеген.</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601)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601) мыналардың:</w:t>
            </w:r>
          </w:p>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w:t>
            </w:r>
          </w:p>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мемлекеттік-жекешелік әріптестікті іске асыру, бюджеттік кредиттер беру, мемлекеттік-жекешелік әріптестік жобалары бойынша мемлекеттік міндеттемелердің, оның ішінде </w:t>
            </w:r>
            <w:r w:rsidRPr="00D33E7E">
              <w:rPr>
                <w:rFonts w:ascii="Times New Roman" w:hAnsi="Times New Roman" w:cs="Times New Roman"/>
                <w:b/>
                <w:sz w:val="28"/>
                <w:szCs w:val="28"/>
                <w:lang w:val="kk-KZ"/>
              </w:rPr>
              <w:t>мемлекеттік концессиялық міндеттемелердің</w:t>
            </w:r>
            <w:r w:rsidRPr="00D33E7E">
              <w:rPr>
                <w:rFonts w:ascii="Times New Roman" w:hAnsi="Times New Roman" w:cs="Times New Roman"/>
                <w:sz w:val="28"/>
                <w:szCs w:val="28"/>
                <w:lang w:val="kk-KZ"/>
              </w:rPr>
              <w:t xml:space="preserve">, мемлекеттік кепілдіктер мен мемлекет кепілгерліктерінің орындалуын қаржыландыру мақсаттары </w:t>
            </w:r>
            <w:r w:rsidRPr="00D33E7E">
              <w:rPr>
                <w:rFonts w:ascii="Times New Roman" w:hAnsi="Times New Roman" w:cs="Times New Roman"/>
                <w:sz w:val="28"/>
                <w:szCs w:val="28"/>
                <w:lang w:val="kk-KZ"/>
              </w:rPr>
              <w:lastRenderedPageBreak/>
              <w:t>үшін объектілерді беру шарттары мен рәсімдерін сақтау, сондай-ақ оларды пайдаланудың;</w:t>
            </w:r>
          </w:p>
          <w:p w:rsidR="00FC7995" w:rsidRPr="00D33E7E" w:rsidRDefault="00FC7995" w:rsidP="00DF1DE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sz w:val="28"/>
                <w:szCs w:val="28"/>
                <w:lang w:val="kk-KZ"/>
              </w:rPr>
              <w:t>...;</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601) мыналардың:</w:t>
            </w:r>
          </w:p>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w:t>
            </w:r>
          </w:p>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мемлекеттік-жекешелік әріптестікті іске асыру, бюджеттік кредиттер беру, мемлекеттік-жекешелік әріптестік жобалары бойынша мемлекеттік міндеттемелердің, оның ішінде мемлекеттік кепілдіктер мен мемлекет кепілгерліктерінің орындалуын қаржыландыру мақсаттары үшін объектілерді беру шарттары мен рәсімдерін сақтау, сондай-ақ оларды пайдаланудың;</w:t>
            </w:r>
          </w:p>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w:t>
            </w:r>
          </w:p>
          <w:p w:rsidR="00FC7995" w:rsidRPr="00D33E7E" w:rsidRDefault="00FC7995" w:rsidP="00DF1DE1">
            <w:pPr>
              <w:spacing w:after="0" w:line="240" w:lineRule="auto"/>
              <w:ind w:firstLine="390"/>
              <w:contextualSpacing/>
              <w:jc w:val="both"/>
              <w:rPr>
                <w:rFonts w:ascii="Times New Roman" w:hAnsi="Times New Roman" w:cs="Times New Roman"/>
                <w:b/>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DF1DE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Заңның 2-бабының 4-тармағына сәйкес «Концессиялар туралы» 2006 жылғы 7 шілдедегі Қазақстан Республикасы Заңының күші жойылды деп танылды.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679)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679)    өз құзыреті шегінде республикалық меншікке жататын </w:t>
            </w:r>
            <w:r w:rsidRPr="00D33E7E">
              <w:rPr>
                <w:rFonts w:ascii="Times New Roman" w:hAnsi="Times New Roman" w:cs="Times New Roman"/>
                <w:b/>
                <w:sz w:val="28"/>
                <w:szCs w:val="28"/>
                <w:lang w:val="kk-KZ"/>
              </w:rPr>
              <w:t>концессия және</w:t>
            </w:r>
            <w:r w:rsidRPr="00D33E7E">
              <w:rPr>
                <w:rFonts w:ascii="Times New Roman" w:hAnsi="Times New Roman" w:cs="Times New Roman"/>
                <w:sz w:val="28"/>
                <w:szCs w:val="28"/>
                <w:lang w:val="kk-KZ"/>
              </w:rPr>
              <w:t xml:space="preserve"> мемлекеттік-жекешелік әріптестік объектілері </w:t>
            </w:r>
            <w:r w:rsidRPr="00D33E7E">
              <w:rPr>
                <w:rFonts w:ascii="Times New Roman" w:hAnsi="Times New Roman" w:cs="Times New Roman"/>
                <w:b/>
                <w:sz w:val="28"/>
                <w:szCs w:val="28"/>
                <w:lang w:val="kk-KZ"/>
              </w:rPr>
              <w:t>бойынша концессия шарттарына</w:t>
            </w:r>
            <w:r w:rsidRPr="00D33E7E">
              <w:rPr>
                <w:rFonts w:ascii="Times New Roman" w:hAnsi="Times New Roman" w:cs="Times New Roman"/>
                <w:sz w:val="28"/>
                <w:szCs w:val="28"/>
                <w:lang w:val="kk-KZ"/>
              </w:rPr>
              <w:t xml:space="preserve"> мониторингті жүзеге асыру және мониторинг нәтижелерін мемлекеттік жоспарлау жөніндегі орталық уәкілетті органға жіберу;</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679) республикалық меншікке жататын мемлекеттік-жекешелік әріптестік объектілері</w:t>
            </w:r>
            <w:r w:rsidRPr="00D33E7E">
              <w:rPr>
                <w:rFonts w:ascii="Times New Roman" w:hAnsi="Times New Roman" w:cs="Times New Roman"/>
                <w:b/>
                <w:sz w:val="28"/>
                <w:szCs w:val="28"/>
                <w:lang w:val="kk-KZ"/>
              </w:rPr>
              <w:t>нің</w:t>
            </w:r>
            <w:r w:rsidRPr="00D33E7E">
              <w:rPr>
                <w:rFonts w:ascii="Times New Roman" w:hAnsi="Times New Roman" w:cs="Times New Roman"/>
                <w:sz w:val="28"/>
                <w:szCs w:val="28"/>
                <w:lang w:val="kk-KZ"/>
              </w:rPr>
              <w:t xml:space="preserve"> мониторинг</w:t>
            </w:r>
            <w:r w:rsidRPr="00D33E7E">
              <w:rPr>
                <w:rFonts w:ascii="Times New Roman" w:hAnsi="Times New Roman" w:cs="Times New Roman"/>
                <w:b/>
                <w:sz w:val="28"/>
                <w:szCs w:val="28"/>
                <w:lang w:val="kk-KZ"/>
              </w:rPr>
              <w:t>ін</w:t>
            </w:r>
            <w:r w:rsidRPr="00D33E7E">
              <w:rPr>
                <w:rFonts w:ascii="Times New Roman" w:hAnsi="Times New Roman" w:cs="Times New Roman"/>
                <w:sz w:val="28"/>
                <w:szCs w:val="28"/>
                <w:lang w:val="kk-KZ"/>
              </w:rPr>
              <w:t xml:space="preserve"> өз құзыреті шегінде жүзеге асыру және мониторинг нәтижелерін мемлекеттік жоспарлау жөніндегі орталық уәкілетті органға жіберу;</w:t>
            </w:r>
          </w:p>
        </w:tc>
        <w:tc>
          <w:tcPr>
            <w:tcW w:w="4678" w:type="dxa"/>
            <w:shd w:val="clear" w:color="auto" w:fill="auto"/>
            <w:tcMar>
              <w:top w:w="45" w:type="dxa"/>
              <w:left w:w="75" w:type="dxa"/>
              <w:bottom w:w="45" w:type="dxa"/>
              <w:right w:w="75" w:type="dxa"/>
            </w:tcMar>
          </w:tcPr>
          <w:p w:rsidR="00FC7995" w:rsidRPr="00D33E7E" w:rsidRDefault="00FC7995" w:rsidP="00DF1DE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Заңның 2-бабының 4-тармағына сәйкес «Концессиялар туралы» 2006 жылғы 7 шілдедегі Қазақстан Республикасы Заңының күші жойылды деп танылды.</w:t>
            </w:r>
          </w:p>
          <w:p w:rsidR="00FC7995" w:rsidRPr="00D33E7E" w:rsidRDefault="00FC7995" w:rsidP="00DF1DE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«Мемлекеттік-жекешелік әріптестік туралы» Қазақстан Республикасы Заңының 2-бабының 2) тармақшасына сәйкес келтіру, оған сәйкес мемлекеттік мүлікті басқару жөніндегі уәкілетті орган республикалық меншікке жататын мемлекеттік-жекешелік әріптестік объектілерінің мониторингін өз құзыреті шегінде жүзеге асырады және мониторинг нәтижелерін мемлекеттік жоспарлау жөніндегі орталық уәкілетті органға жібереді.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680)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680) концессия және мемлекеттік-жекешелік әріптестік шарттары негізінде жасалған объектілерді </w:t>
            </w:r>
            <w:r w:rsidRPr="00D33E7E">
              <w:rPr>
                <w:rFonts w:ascii="Times New Roman" w:hAnsi="Times New Roman" w:cs="Times New Roman"/>
                <w:b/>
                <w:sz w:val="28"/>
                <w:szCs w:val="28"/>
                <w:lang w:val="kk-KZ"/>
              </w:rPr>
              <w:lastRenderedPageBreak/>
              <w:t>республикалық меншікке қабылдау;</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680) мемлекеттік-жекешелік әріптестік шарттары негізінде құрылған объектілерді республикалық меншікке қабылдау;</w:t>
            </w:r>
          </w:p>
        </w:tc>
        <w:tc>
          <w:tcPr>
            <w:tcW w:w="4678" w:type="dxa"/>
            <w:shd w:val="clear" w:color="auto" w:fill="auto"/>
            <w:tcMar>
              <w:top w:w="45" w:type="dxa"/>
              <w:left w:w="75" w:type="dxa"/>
              <w:bottom w:w="45" w:type="dxa"/>
              <w:right w:w="75" w:type="dxa"/>
            </w:tcMar>
          </w:tcPr>
          <w:p w:rsidR="00FC7995" w:rsidRPr="00D33E7E" w:rsidRDefault="00FC7995" w:rsidP="00DF1DE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Заңның 2-бабының 4-тармағына сәйкес «Концессиялар туралы» 2006 жылғы 7 шілдедегі Қазақстан Республикасы Заңының күші жойылды деп танылды.</w:t>
            </w:r>
          </w:p>
          <w:p w:rsidR="00FC7995" w:rsidRPr="00D33E7E" w:rsidRDefault="00FC7995" w:rsidP="00DF1DE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«Мемлекеттік-жекешелік әріптестік туралы» Қазақстан Республикасы Заңының 2-бабының 3) тармақшасына сәйкес келтіру, оған сәйкес мемлекеттік мүлікті басқару жөніндегі уәкілетті орган мемлекеттік-жекешелік әріптестік шарттары негізінде құрылған объектілерді республикалық меншікке қабылдайды.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681)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681) Қазақстан Республикасының бюджет заңнамасында көзделген жағдайда концессиялық жобаларды келісу;</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681) алып тасталсын</w:t>
            </w:r>
          </w:p>
        </w:tc>
        <w:tc>
          <w:tcPr>
            <w:tcW w:w="4678" w:type="dxa"/>
            <w:shd w:val="clear" w:color="auto" w:fill="auto"/>
            <w:tcMar>
              <w:top w:w="45" w:type="dxa"/>
              <w:left w:w="75" w:type="dxa"/>
              <w:bottom w:w="45" w:type="dxa"/>
              <w:right w:w="75" w:type="dxa"/>
            </w:tcMar>
          </w:tcPr>
          <w:p w:rsidR="00FC7995" w:rsidRPr="00D33E7E" w:rsidRDefault="00FC7995" w:rsidP="00DF1DE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Заңның 2-бабының 4-тармағына сәйкес «Концессиялар туралы» 2006 жылғы 7 шілдедегі Қазақстан Республикасы Заңының күші жойылды деп танылды.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682)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682) республикалық мемлекеттік меншікке жататын </w:t>
            </w:r>
            <w:r w:rsidRPr="00D33E7E">
              <w:rPr>
                <w:rFonts w:ascii="Times New Roman" w:hAnsi="Times New Roman" w:cs="Times New Roman"/>
                <w:b/>
                <w:sz w:val="28"/>
                <w:szCs w:val="28"/>
                <w:lang w:val="kk-KZ"/>
              </w:rPr>
              <w:t>концессия және</w:t>
            </w:r>
            <w:r w:rsidRPr="00D33E7E">
              <w:rPr>
                <w:rFonts w:ascii="Times New Roman" w:hAnsi="Times New Roman" w:cs="Times New Roman"/>
                <w:sz w:val="28"/>
                <w:szCs w:val="28"/>
                <w:lang w:val="kk-KZ"/>
              </w:rPr>
              <w:t xml:space="preserve"> мемлекеттік-жекешелік әріптестік объектілері бойынша жасалған </w:t>
            </w:r>
            <w:r w:rsidRPr="00D33E7E">
              <w:rPr>
                <w:rFonts w:ascii="Times New Roman" w:hAnsi="Times New Roman" w:cs="Times New Roman"/>
                <w:b/>
                <w:sz w:val="28"/>
                <w:szCs w:val="28"/>
                <w:lang w:val="kk-KZ"/>
              </w:rPr>
              <w:t>концессия</w:t>
            </w:r>
            <w:r w:rsidRPr="00D33E7E">
              <w:rPr>
                <w:rFonts w:ascii="Times New Roman" w:hAnsi="Times New Roman" w:cs="Times New Roman"/>
                <w:sz w:val="28"/>
                <w:szCs w:val="28"/>
                <w:lang w:val="kk-KZ"/>
              </w:rPr>
              <w:t xml:space="preserve"> шарттарының тізілімін жүргізу;</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682) республикалық меншікке жататын мемлекеттік-жекешелік әріптестік объектілері бойынша жасалған шарттардың тізілімін жүргізу;</w:t>
            </w:r>
          </w:p>
        </w:tc>
        <w:tc>
          <w:tcPr>
            <w:tcW w:w="4678" w:type="dxa"/>
            <w:shd w:val="clear" w:color="auto" w:fill="auto"/>
            <w:tcMar>
              <w:top w:w="45" w:type="dxa"/>
              <w:left w:w="75" w:type="dxa"/>
              <w:bottom w:w="45" w:type="dxa"/>
              <w:right w:w="75" w:type="dxa"/>
            </w:tcMar>
          </w:tcPr>
          <w:p w:rsidR="00FC7995" w:rsidRPr="00D33E7E" w:rsidRDefault="00FC7995" w:rsidP="00DF1DE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Заңның 2-бабының 4-тармағына сәйкес «Концессиялар туралы» 2006 жылғы 7 шілдедегі Қазақстан Республикасы Заңының күші жойылды деп танылды.</w:t>
            </w:r>
          </w:p>
          <w:p w:rsidR="00FC7995" w:rsidRPr="00D33E7E" w:rsidRDefault="00FC7995" w:rsidP="00DF1DE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«Мемлекеттік-жекешелік әріптестік туралы» Қазақстан Республикасы Заңының 2-бабының 1) тармақшасына сәйкес келтіру, оған сәйкес мемлекеттік мүлікті басқару жөніндегі уәкілетті орган республикалық меншікке жататын </w:t>
            </w:r>
            <w:r w:rsidRPr="00D33E7E">
              <w:rPr>
                <w:rFonts w:ascii="Times New Roman" w:hAnsi="Times New Roman" w:cs="Times New Roman"/>
                <w:sz w:val="28"/>
                <w:szCs w:val="28"/>
                <w:lang w:val="kk-KZ"/>
              </w:rPr>
              <w:lastRenderedPageBreak/>
              <w:t>мемлекеттік-жекешелік әріптестік объектілері бойынша жасалған шарттардың тізілімін жүргізеді;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jc w:val="both"/>
              <w:rPr>
                <w:rFonts w:ascii="Times New Roman" w:hAnsi="Times New Roman" w:cs="Times New Roman"/>
                <w:b/>
                <w:bCs/>
                <w:sz w:val="28"/>
                <w:szCs w:val="28"/>
                <w:lang w:val="kk-KZ"/>
              </w:rPr>
            </w:pPr>
            <w:r w:rsidRPr="00D33E7E">
              <w:rPr>
                <w:rFonts w:ascii="Times New Roman" w:hAnsi="Times New Roman" w:cs="Times New Roman"/>
                <w:bCs/>
                <w:sz w:val="28"/>
                <w:szCs w:val="28"/>
                <w:lang w:val="kk-KZ"/>
              </w:rPr>
              <w:t xml:space="preserve">15-тармақтың 731-2) тармақшасы </w:t>
            </w:r>
          </w:p>
        </w:tc>
        <w:tc>
          <w:tcPr>
            <w:tcW w:w="3461" w:type="dxa"/>
            <w:shd w:val="clear" w:color="auto" w:fill="auto"/>
            <w:tcMar>
              <w:top w:w="45" w:type="dxa"/>
              <w:left w:w="75" w:type="dxa"/>
              <w:bottom w:w="45" w:type="dxa"/>
              <w:right w:w="75" w:type="dxa"/>
            </w:tcMar>
          </w:tcPr>
          <w:p w:rsidR="00FC7995" w:rsidRPr="00D33E7E" w:rsidRDefault="00FC7995" w:rsidP="00DF1DE1">
            <w:pPr>
              <w:tabs>
                <w:tab w:val="left" w:pos="1646"/>
              </w:tabs>
              <w:spacing w:after="0" w:line="240" w:lineRule="auto"/>
              <w:ind w:firstLine="284"/>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731-2) Қазақстан Республикасының Үкіметіне жыл сайын Мемлекеттік активтерді және квазимемлекеттік секторды басқару жөніндегі ұлттық баяндаманы бекітуге ұсыну;</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278"/>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731-2) алып тасталсын</w:t>
            </w:r>
          </w:p>
        </w:tc>
        <w:tc>
          <w:tcPr>
            <w:tcW w:w="4678"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sz w:val="28"/>
                <w:szCs w:val="28"/>
                <w:lang w:val="kk-KZ"/>
              </w:rPr>
              <w:t>Бюджет кодексімен Қазақстан Республикасының Үкіметіне жыл сайын Мемлекеттік активтерді және квазимемлекеттік секторды басқару жөніндегі ұлттық баяндаманы бекітуге ұсыну бойынша бюджетті атқару бюджетті жоспарлау жөніндегі орталық уәкілетті органның құзыреті көзделмеген.</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745)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745) </w:t>
            </w:r>
            <w:r w:rsidRPr="00D33E7E">
              <w:rPr>
                <w:rFonts w:ascii="Times New Roman" w:hAnsi="Times New Roman" w:cs="Times New Roman"/>
                <w:b/>
                <w:sz w:val="28"/>
                <w:szCs w:val="28"/>
                <w:lang w:val="kk-KZ"/>
              </w:rPr>
              <w:t>Қазақстан Республикасы Үкіметінің тапсырмасы бойынша</w:t>
            </w:r>
            <w:r w:rsidRPr="00D33E7E">
              <w:rPr>
                <w:rFonts w:ascii="Times New Roman" w:hAnsi="Times New Roman" w:cs="Times New Roman"/>
                <w:sz w:val="28"/>
                <w:szCs w:val="28"/>
                <w:lang w:val="kk-KZ"/>
              </w:rPr>
              <w:t xml:space="preserve"> мемлекеттік кепілдік</w:t>
            </w:r>
            <w:r w:rsidRPr="00D33E7E">
              <w:rPr>
                <w:rFonts w:ascii="Times New Roman" w:hAnsi="Times New Roman" w:cs="Times New Roman"/>
                <w:b/>
                <w:sz w:val="28"/>
                <w:szCs w:val="28"/>
                <w:lang w:val="kk-KZ"/>
              </w:rPr>
              <w:t>тер</w:t>
            </w:r>
            <w:r w:rsidRPr="00D33E7E">
              <w:rPr>
                <w:rFonts w:ascii="Times New Roman" w:hAnsi="Times New Roman" w:cs="Times New Roman"/>
                <w:sz w:val="28"/>
                <w:szCs w:val="28"/>
                <w:lang w:val="kk-KZ"/>
              </w:rPr>
              <w:t xml:space="preserve"> беру</w:t>
            </w:r>
            <w:r w:rsidRPr="00D33E7E">
              <w:rPr>
                <w:rFonts w:ascii="Times New Roman" w:hAnsi="Times New Roman" w:cs="Times New Roman"/>
                <w:b/>
                <w:sz w:val="28"/>
                <w:szCs w:val="28"/>
                <w:lang w:val="kk-KZ"/>
              </w:rPr>
              <w:t>ді</w:t>
            </w:r>
            <w:r w:rsidRPr="00D33E7E">
              <w:rPr>
                <w:rFonts w:ascii="Times New Roman" w:hAnsi="Times New Roman" w:cs="Times New Roman"/>
                <w:sz w:val="28"/>
                <w:szCs w:val="28"/>
                <w:lang w:val="kk-KZ"/>
              </w:rPr>
              <w:t xml:space="preserve"> </w:t>
            </w:r>
            <w:r w:rsidRPr="00D33E7E">
              <w:rPr>
                <w:rFonts w:ascii="Times New Roman" w:hAnsi="Times New Roman" w:cs="Times New Roman"/>
                <w:b/>
                <w:sz w:val="28"/>
                <w:szCs w:val="28"/>
                <w:lang w:val="kk-KZ"/>
              </w:rPr>
              <w:t>жүзеге асырудың</w:t>
            </w:r>
            <w:r w:rsidRPr="00D33E7E">
              <w:rPr>
                <w:rFonts w:ascii="Times New Roman" w:hAnsi="Times New Roman" w:cs="Times New Roman"/>
                <w:sz w:val="28"/>
                <w:szCs w:val="28"/>
                <w:lang w:val="kk-KZ"/>
              </w:rPr>
              <w:t xml:space="preserve"> тәртібі </w:t>
            </w:r>
            <w:r w:rsidRPr="00D33E7E">
              <w:rPr>
                <w:rFonts w:ascii="Times New Roman" w:hAnsi="Times New Roman" w:cs="Times New Roman"/>
                <w:b/>
                <w:sz w:val="28"/>
                <w:szCs w:val="28"/>
                <w:lang w:val="kk-KZ"/>
              </w:rPr>
              <w:t>мен шарттарын</w:t>
            </w:r>
            <w:r w:rsidRPr="00D33E7E">
              <w:rPr>
                <w:rFonts w:ascii="Times New Roman" w:hAnsi="Times New Roman" w:cs="Times New Roman"/>
                <w:sz w:val="28"/>
                <w:szCs w:val="28"/>
                <w:lang w:val="kk-KZ"/>
              </w:rPr>
              <w:t xml:space="preserve"> айқындау </w:t>
            </w:r>
            <w:r w:rsidRPr="00D33E7E">
              <w:rPr>
                <w:rFonts w:ascii="Times New Roman" w:hAnsi="Times New Roman" w:cs="Times New Roman"/>
                <w:b/>
                <w:sz w:val="28"/>
                <w:szCs w:val="28"/>
                <w:lang w:val="kk-KZ"/>
              </w:rPr>
              <w:t>және оны беруді жүзеге асыру;</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745) мемлекеттік кепілдік беру тәртібін </w:t>
            </w:r>
            <w:r w:rsidRPr="00D33E7E">
              <w:rPr>
                <w:rFonts w:ascii="Times New Roman" w:hAnsi="Times New Roman" w:cs="Times New Roman"/>
                <w:b/>
                <w:sz w:val="28"/>
                <w:szCs w:val="28"/>
                <w:lang w:val="kk-KZ"/>
              </w:rPr>
              <w:t>және нысанын</w:t>
            </w:r>
            <w:r w:rsidRPr="00D33E7E">
              <w:rPr>
                <w:rFonts w:ascii="Times New Roman" w:hAnsi="Times New Roman" w:cs="Times New Roman"/>
                <w:sz w:val="28"/>
                <w:szCs w:val="28"/>
                <w:lang w:val="kk-KZ"/>
              </w:rPr>
              <w:t xml:space="preserve"> айқындау;</w:t>
            </w:r>
          </w:p>
        </w:tc>
        <w:tc>
          <w:tcPr>
            <w:tcW w:w="4678"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141-бабы 6-тармағының екінші абзацына сәйкес келтіру, оған сәйкес бюджетті атқару жөніндегі орталық уәкілетті орган Қазақстан Республикасы Үкіметінің қаулысы негізінде, бюджетті атқару жөніндегі орталық уәкілетті орган айқындайтын тәртіппен және нысанда мемлекеттік кепілдік беруді жүзеге асырады.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747)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747) мемлекеттік </w:t>
            </w:r>
            <w:r w:rsidRPr="00D33E7E">
              <w:rPr>
                <w:rFonts w:ascii="Times New Roman" w:hAnsi="Times New Roman" w:cs="Times New Roman"/>
                <w:b/>
                <w:sz w:val="28"/>
                <w:szCs w:val="28"/>
                <w:lang w:val="kk-KZ"/>
              </w:rPr>
              <w:t>жоспарлау жөніндегі</w:t>
            </w:r>
            <w:r w:rsidRPr="00D33E7E">
              <w:rPr>
                <w:rFonts w:ascii="Times New Roman" w:hAnsi="Times New Roman" w:cs="Times New Roman"/>
                <w:sz w:val="28"/>
                <w:szCs w:val="28"/>
                <w:lang w:val="kk-KZ"/>
              </w:rPr>
              <w:t xml:space="preserve"> орталық уәкілетті органмен келісу бойынша экспортты қолдау жөніндегі мемлекет кепілдік берген </w:t>
            </w:r>
            <w:r w:rsidRPr="00D33E7E">
              <w:rPr>
                <w:rFonts w:ascii="Times New Roman" w:hAnsi="Times New Roman" w:cs="Times New Roman"/>
                <w:sz w:val="28"/>
                <w:szCs w:val="28"/>
                <w:lang w:val="kk-KZ"/>
              </w:rPr>
              <w:lastRenderedPageBreak/>
              <w:t>міндеттеменің мониторингін жүзеге асыру тәртібін айқындау;</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747) </w:t>
            </w:r>
            <w:r w:rsidRPr="00D33E7E">
              <w:rPr>
                <w:rFonts w:ascii="Times New Roman" w:hAnsi="Times New Roman" w:cs="Times New Roman"/>
                <w:b/>
                <w:sz w:val="28"/>
                <w:szCs w:val="28"/>
                <w:lang w:val="kk-KZ"/>
              </w:rPr>
              <w:t>бюджет саясаты</w:t>
            </w:r>
            <w:r w:rsidRPr="00D33E7E">
              <w:rPr>
                <w:rFonts w:ascii="Times New Roman" w:hAnsi="Times New Roman" w:cs="Times New Roman"/>
                <w:sz w:val="28"/>
                <w:szCs w:val="28"/>
                <w:lang w:val="kk-KZ"/>
              </w:rPr>
              <w:t xml:space="preserve"> жөніндегі орталық уәкілетті органмен келісу бойынша экспортты қолдау бойынша мемлекет кепілдік берген міндеттеменің мониторингін </w:t>
            </w:r>
            <w:r w:rsidRPr="00D33E7E">
              <w:rPr>
                <w:rFonts w:ascii="Times New Roman" w:hAnsi="Times New Roman" w:cs="Times New Roman"/>
                <w:sz w:val="28"/>
                <w:szCs w:val="28"/>
                <w:lang w:val="kk-KZ"/>
              </w:rPr>
              <w:lastRenderedPageBreak/>
              <w:t>жүзеге асыру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143-бабы 6-тармағының екінші абзацына сәйкес келтіру, оған сәйкес бюджетті атқару жөніндегі орталық уәкілетті орган бюджет саясаты жөніндегі орталық уәкілетті органмен келісу бойынша </w:t>
            </w:r>
            <w:r w:rsidRPr="00D33E7E">
              <w:rPr>
                <w:rFonts w:ascii="Times New Roman" w:hAnsi="Times New Roman" w:cs="Times New Roman"/>
                <w:sz w:val="28"/>
                <w:szCs w:val="28"/>
                <w:lang w:val="kk-KZ"/>
              </w:rPr>
              <w:lastRenderedPageBreak/>
              <w:t>бюджетті атқару жөніндегі орталық уәкілетті орган айқындайтын тәртіппен экспортты қолдау бойынша мемлекет кепілдік берген міндеттеменің мониторингін жүзеге асырады.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748)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748) </w:t>
            </w:r>
            <w:r w:rsidRPr="00D33E7E">
              <w:rPr>
                <w:rFonts w:ascii="Times New Roman" w:hAnsi="Times New Roman" w:cs="Times New Roman"/>
                <w:b/>
                <w:sz w:val="28"/>
                <w:szCs w:val="28"/>
                <w:lang w:val="kk-KZ"/>
              </w:rPr>
              <w:t>мемлекеттік жоспарлау</w:t>
            </w:r>
            <w:r w:rsidRPr="00D33E7E">
              <w:rPr>
                <w:rFonts w:ascii="Times New Roman" w:hAnsi="Times New Roman" w:cs="Times New Roman"/>
                <w:sz w:val="28"/>
                <w:szCs w:val="28"/>
                <w:lang w:val="kk-KZ"/>
              </w:rPr>
              <w:t xml:space="preserve"> жөніндегі орталық уәкілетті органмен келісу бойынша экспортты қолдау бойынша мемлекеттік кепілдігі бар Қазақстанның Экспорттық-кредиттік агенттігінің қаржылық жағдайын мониторингтеуді жүзеге асыру тәртібін айқындау;</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748) </w:t>
            </w:r>
            <w:r w:rsidRPr="00D33E7E">
              <w:rPr>
                <w:rFonts w:ascii="Times New Roman" w:hAnsi="Times New Roman" w:cs="Times New Roman"/>
                <w:b/>
                <w:sz w:val="28"/>
                <w:szCs w:val="28"/>
                <w:lang w:val="kk-KZ"/>
              </w:rPr>
              <w:t>бюджет саясаты</w:t>
            </w:r>
            <w:r w:rsidRPr="00D33E7E">
              <w:rPr>
                <w:rFonts w:ascii="Times New Roman" w:hAnsi="Times New Roman" w:cs="Times New Roman"/>
                <w:sz w:val="28"/>
                <w:szCs w:val="28"/>
                <w:lang w:val="kk-KZ"/>
              </w:rPr>
              <w:t xml:space="preserve"> жөніндегі орталық уәкілетті органмен келісу бойынша экспортты қолдау бойынша мемлекеттік кепілдігі бар Қазақстанның Экспорттық-кредиттік агенттігінің қаржылық жағдайын мониторингтеуді жүзеге асыру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143-бабы 6-тармағының үшінші абзацына сәйкес келтіру, оған сәйкес экспортты қолдау бойынша мемлекеттік кепілдігі бар Қазақстанның экспорттық-кредиттік агенттігінің қаржылық жай-күйінің мониторингі бюджет саясаты жөніндегі орталық уәкілетті органмен келісу бойынша бюджетті атқару жөніндегі орталық уәкілетті орган айқындайтын тәртіппен жүзеге асырылады.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DF1DE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DF1DE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749) тармақшасы</w:t>
            </w:r>
          </w:p>
        </w:tc>
        <w:tc>
          <w:tcPr>
            <w:tcW w:w="3461"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749) </w:t>
            </w:r>
            <w:r w:rsidRPr="00D33E7E">
              <w:rPr>
                <w:rFonts w:ascii="Times New Roman" w:hAnsi="Times New Roman" w:cs="Times New Roman"/>
                <w:b/>
                <w:sz w:val="28"/>
                <w:szCs w:val="28"/>
                <w:lang w:val="kk-KZ"/>
              </w:rPr>
              <w:t xml:space="preserve">мемлекеттік жоспарлау жөніндегі орталық уәкілетті органмен келісу бойынша </w:t>
            </w:r>
            <w:r w:rsidRPr="00D33E7E">
              <w:rPr>
                <w:rFonts w:ascii="Times New Roman" w:hAnsi="Times New Roman" w:cs="Times New Roman"/>
                <w:sz w:val="28"/>
                <w:szCs w:val="28"/>
                <w:lang w:val="kk-KZ"/>
              </w:rPr>
              <w:t xml:space="preserve">мемлекеттік-жекешелік әріптестік, </w:t>
            </w:r>
            <w:r w:rsidRPr="00D33E7E">
              <w:rPr>
                <w:rFonts w:ascii="Times New Roman" w:hAnsi="Times New Roman" w:cs="Times New Roman"/>
                <w:b/>
                <w:sz w:val="28"/>
                <w:szCs w:val="28"/>
                <w:lang w:val="kk-KZ"/>
              </w:rPr>
              <w:t xml:space="preserve">оның ішінде концессия </w:t>
            </w:r>
            <w:r w:rsidRPr="00D33E7E">
              <w:rPr>
                <w:rFonts w:ascii="Times New Roman" w:hAnsi="Times New Roman" w:cs="Times New Roman"/>
                <w:sz w:val="28"/>
                <w:szCs w:val="28"/>
                <w:lang w:val="kk-KZ"/>
              </w:rPr>
              <w:t>шарттарын</w:t>
            </w:r>
            <w:r w:rsidRPr="00D33E7E">
              <w:rPr>
                <w:rFonts w:ascii="Times New Roman" w:hAnsi="Times New Roman" w:cs="Times New Roman"/>
                <w:b/>
                <w:sz w:val="28"/>
                <w:szCs w:val="28"/>
                <w:lang w:val="kk-KZ"/>
              </w:rPr>
              <w:t xml:space="preserve"> тіркеу,</w:t>
            </w:r>
            <w:r w:rsidRPr="00D33E7E">
              <w:rPr>
                <w:rFonts w:ascii="Times New Roman" w:hAnsi="Times New Roman" w:cs="Times New Roman"/>
                <w:sz w:val="28"/>
                <w:szCs w:val="28"/>
                <w:lang w:val="kk-KZ"/>
              </w:rPr>
              <w:t xml:space="preserve"> сондай-ақ оларды тіркеу тәртібін айқындау;</w:t>
            </w:r>
          </w:p>
        </w:tc>
        <w:tc>
          <w:tcPr>
            <w:tcW w:w="3969"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sz w:val="28"/>
                <w:szCs w:val="28"/>
                <w:lang w:val="kk-KZ"/>
              </w:rPr>
              <w:t>749) мемлекеттік-жекешелік әріптестік шарттарын тіркеу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DF1DE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147-бабы 3-тармағының екінші абзацына сәйкес келтіру, оған сәйкес мемлекеттік-жекешелік әріптестік шарттары бюджетті атқару жөніндегі орталық уәкілетті орган айқындаған тәртіппен мемлекеттік қазынашылық немесе мемлекеттік қазынашылық органдары оларды тіркегеннен кейін күшіне енеді.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758-12) тармақшасы</w:t>
            </w:r>
          </w:p>
        </w:tc>
        <w:tc>
          <w:tcPr>
            <w:tcW w:w="3461" w:type="dxa"/>
            <w:shd w:val="clear" w:color="auto" w:fill="auto"/>
            <w:tcMar>
              <w:top w:w="45" w:type="dxa"/>
              <w:left w:w="75" w:type="dxa"/>
              <w:bottom w:w="45" w:type="dxa"/>
              <w:right w:w="75" w:type="dxa"/>
            </w:tcMar>
          </w:tcPr>
          <w:p w:rsidR="00FC7995" w:rsidRPr="00D33E7E" w:rsidRDefault="00FC7995" w:rsidP="003A54FB">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758-12) Қазақстан Республикасының заңнамалық актісінде айқындалған ерекше мәртебемен республикалық маңызы бар қаланың жергілікті атқарушы органының </w:t>
            </w:r>
            <w:r w:rsidRPr="00D33E7E">
              <w:rPr>
                <w:rFonts w:ascii="Times New Roman" w:hAnsi="Times New Roman" w:cs="Times New Roman"/>
                <w:b/>
                <w:sz w:val="28"/>
                <w:szCs w:val="28"/>
                <w:lang w:val="kk-KZ"/>
              </w:rPr>
              <w:t xml:space="preserve">орнықты даму мақсаттарын іске асыру шеңберінде </w:t>
            </w:r>
            <w:r w:rsidRPr="00D33E7E">
              <w:rPr>
                <w:rFonts w:ascii="Times New Roman" w:hAnsi="Times New Roman" w:cs="Times New Roman"/>
                <w:sz w:val="28"/>
                <w:szCs w:val="28"/>
                <w:lang w:val="kk-KZ"/>
              </w:rPr>
              <w:t xml:space="preserve">«жасыл» жобаларды қаржыландыру үшін халықаралық қаржы ұйымдарынан қарыз алуы тәртібін </w:t>
            </w:r>
            <w:r w:rsidRPr="00D33E7E">
              <w:rPr>
                <w:rFonts w:ascii="Times New Roman" w:hAnsi="Times New Roman" w:cs="Times New Roman"/>
                <w:b/>
                <w:sz w:val="28"/>
                <w:szCs w:val="28"/>
                <w:lang w:val="kk-KZ"/>
              </w:rPr>
              <w:t>айқындау</w:t>
            </w:r>
            <w:r w:rsidRPr="00D33E7E">
              <w:rPr>
                <w:rFonts w:ascii="Times New Roman" w:hAnsi="Times New Roman" w:cs="Times New Roman"/>
                <w:sz w:val="28"/>
                <w:szCs w:val="28"/>
                <w:lang w:val="kk-KZ"/>
              </w:rPr>
              <w:t>;</w:t>
            </w:r>
          </w:p>
        </w:tc>
        <w:tc>
          <w:tcPr>
            <w:tcW w:w="3969" w:type="dxa"/>
            <w:shd w:val="clear" w:color="auto" w:fill="auto"/>
            <w:tcMar>
              <w:top w:w="45" w:type="dxa"/>
              <w:left w:w="75" w:type="dxa"/>
              <w:bottom w:w="45" w:type="dxa"/>
              <w:right w:w="75" w:type="dxa"/>
            </w:tcMar>
          </w:tcPr>
          <w:p w:rsidR="00FC7995" w:rsidRPr="00D33E7E" w:rsidRDefault="00FC7995" w:rsidP="003A54FB">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758-12) «</w:t>
            </w:r>
            <w:r w:rsidRPr="00D33E7E">
              <w:rPr>
                <w:rFonts w:ascii="Times New Roman" w:hAnsi="Times New Roman" w:cs="Times New Roman"/>
                <w:b/>
                <w:sz w:val="28"/>
                <w:szCs w:val="28"/>
                <w:lang w:val="kk-KZ"/>
              </w:rPr>
              <w:t>Астана» халықаралық қаржы орталығының аумағында айналысқа жіберу үшін ұлттық валютада мемлекеттік бағалы қағаздарды шығару және Қазақстан Республикасының экология заңнамасына сәйкес</w:t>
            </w:r>
            <w:r w:rsidRPr="00D33E7E">
              <w:rPr>
                <w:rFonts w:ascii="Times New Roman" w:hAnsi="Times New Roman" w:cs="Times New Roman"/>
                <w:sz w:val="28"/>
                <w:szCs w:val="28"/>
                <w:lang w:val="kk-KZ"/>
              </w:rPr>
              <w:t xml:space="preserve"> «жасылға» жатқызылған жобаларды қаржыландыру үшін Қазақстан Республикасының заңнамалық актісінде айқындалған ерекше мәртебесі бар республикалық маңызы бар қаланың жергілікті атқарушы органының халықаралық қаржы ұйымдарынан қарыз алу тәртібін </w:t>
            </w:r>
            <w:r w:rsidRPr="00D33E7E">
              <w:rPr>
                <w:rFonts w:ascii="Times New Roman" w:hAnsi="Times New Roman" w:cs="Times New Roman"/>
                <w:b/>
                <w:sz w:val="28"/>
                <w:szCs w:val="28"/>
                <w:lang w:val="kk-KZ"/>
              </w:rPr>
              <w:t>әзірлеу;</w:t>
            </w:r>
            <w:r w:rsidRPr="00D33E7E">
              <w:rPr>
                <w:rFonts w:ascii="Times New Roman" w:hAnsi="Times New Roman" w:cs="Times New Roman"/>
                <w:sz w:val="28"/>
                <w:szCs w:val="28"/>
                <w:lang w:val="kk-KZ"/>
              </w:rPr>
              <w:t xml:space="preserve"> </w:t>
            </w:r>
          </w:p>
        </w:tc>
        <w:tc>
          <w:tcPr>
            <w:tcW w:w="4678" w:type="dxa"/>
            <w:shd w:val="clear" w:color="auto" w:fill="auto"/>
            <w:tcMar>
              <w:top w:w="45" w:type="dxa"/>
              <w:left w:w="75" w:type="dxa"/>
              <w:bottom w:w="45" w:type="dxa"/>
              <w:right w:w="75" w:type="dxa"/>
            </w:tcMar>
          </w:tcPr>
          <w:p w:rsidR="00FC7995" w:rsidRPr="00D33E7E" w:rsidRDefault="00FC7995" w:rsidP="00984324">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140-бабы 6-тармағының бірінші абзацына сәйкес келтіру, оған сәйкес «Астана» халықаралық қаржы орталығының аумағында айналысқа жіберу үшін ұлттық валютада мемлекеттік бағалы қағаздарды шығару және Қазақстан Республикасының экология заңнамасына сәйкес «жасылға» жатқызылған жобаларды қаржыландыру үшін Қазақстан Республикасының заңнамалық актісінде айқындалған ерекше мәртебесі бар республикалық маңызы бар қаланың жергілікті атқарушы органының халықаралық қаржы ұйымдарынан қарыз алуы Қазақстан Республикасының Үкіметі айқындаған тәртіппен жүзеге асырылады.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758-13)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758-13) Қазақстан Республикасының заңнамалық актісінде айқындалған ерекше мәртебе</w:t>
            </w:r>
            <w:r w:rsidRPr="00D33E7E">
              <w:rPr>
                <w:rFonts w:ascii="Times New Roman" w:hAnsi="Times New Roman" w:cs="Times New Roman"/>
                <w:b/>
                <w:sz w:val="28"/>
                <w:szCs w:val="28"/>
                <w:lang w:val="kk-KZ"/>
              </w:rPr>
              <w:t xml:space="preserve">мен </w:t>
            </w:r>
            <w:r w:rsidRPr="00D33E7E">
              <w:rPr>
                <w:rFonts w:ascii="Times New Roman" w:hAnsi="Times New Roman" w:cs="Times New Roman"/>
                <w:sz w:val="28"/>
                <w:szCs w:val="28"/>
                <w:lang w:val="kk-KZ"/>
              </w:rPr>
              <w:t xml:space="preserve">республикалық маңызы бар қаланың жергілікті атқарушы органының </w:t>
            </w:r>
            <w:r w:rsidRPr="00D33E7E">
              <w:rPr>
                <w:rFonts w:ascii="Times New Roman" w:hAnsi="Times New Roman" w:cs="Times New Roman"/>
                <w:sz w:val="28"/>
                <w:szCs w:val="28"/>
                <w:lang w:val="kk-KZ"/>
              </w:rPr>
              <w:lastRenderedPageBreak/>
              <w:t>мемлекеттік сыртқы қарыздарының шарттарын, көлемін және нысаналы мақсатын келісу;</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758-13) Қазақстан Республикасының заңнамалық актісінде айқындалған ерекше мәртебе</w:t>
            </w:r>
            <w:r w:rsidRPr="00D33E7E">
              <w:rPr>
                <w:rFonts w:ascii="Times New Roman" w:hAnsi="Times New Roman" w:cs="Times New Roman"/>
                <w:b/>
                <w:sz w:val="28"/>
                <w:szCs w:val="28"/>
                <w:lang w:val="kk-KZ"/>
              </w:rPr>
              <w:t xml:space="preserve">сі бар </w:t>
            </w:r>
            <w:r w:rsidRPr="00D33E7E">
              <w:rPr>
                <w:rFonts w:ascii="Times New Roman" w:hAnsi="Times New Roman" w:cs="Times New Roman"/>
                <w:sz w:val="28"/>
                <w:szCs w:val="28"/>
                <w:lang w:val="kk-KZ"/>
              </w:rPr>
              <w:t xml:space="preserve">республикалық маңызы бар қаланың жергілікті атқарушы органының </w:t>
            </w:r>
            <w:r w:rsidRPr="00D33E7E">
              <w:rPr>
                <w:rFonts w:ascii="Times New Roman" w:hAnsi="Times New Roman" w:cs="Times New Roman"/>
                <w:b/>
                <w:sz w:val="28"/>
                <w:szCs w:val="28"/>
                <w:lang w:val="kk-KZ"/>
              </w:rPr>
              <w:t xml:space="preserve">Қазақстан Республикасының экология заңнамасына сәйкес </w:t>
            </w:r>
            <w:r w:rsidRPr="00D33E7E">
              <w:rPr>
                <w:rFonts w:ascii="Times New Roman" w:hAnsi="Times New Roman" w:cs="Times New Roman"/>
                <w:b/>
                <w:sz w:val="28"/>
                <w:szCs w:val="28"/>
                <w:lang w:val="kk-KZ"/>
              </w:rPr>
              <w:lastRenderedPageBreak/>
              <w:t>«жасылға» жатқызылған жобаларды қаржыландыру үшін халықаралық қаржы ұйымдарынан</w:t>
            </w:r>
            <w:r w:rsidRPr="00D33E7E">
              <w:rPr>
                <w:rFonts w:ascii="Times New Roman" w:hAnsi="Times New Roman" w:cs="Times New Roman"/>
                <w:sz w:val="28"/>
                <w:szCs w:val="28"/>
                <w:lang w:val="kk-KZ"/>
              </w:rPr>
              <w:t xml:space="preserve"> сыртқы мемлекеттік қарыздарының шарттарын, көлемін және нысаналы мақсатын келісу;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140-бабы 6-тармағының екінші абзацына сәйкес келтіру, оған сәйкес Қазақстан Республикасының заңнамалық актісінде айқындалған ерекше мәртебесі бар республикалық маңызы бар қаланың жергілікті атқарушы органының Қазақстан </w:t>
            </w:r>
            <w:r w:rsidRPr="00D33E7E">
              <w:rPr>
                <w:rFonts w:ascii="Times New Roman" w:hAnsi="Times New Roman" w:cs="Times New Roman"/>
                <w:sz w:val="28"/>
                <w:szCs w:val="28"/>
                <w:lang w:val="kk-KZ"/>
              </w:rPr>
              <w:lastRenderedPageBreak/>
              <w:t>Республикасының экология заңнамасына сәйкес «жасылға» жатқызылған жобаларды қаржыландыру үшін халықаралық қаржы ұйымдарынан сыртқы мемлекеттік қарыздарының шарттары, көлемі және нысаналы мақсаты бюджетті атқару жөніндегі орталық уәкілетті органмен келісу бойынша айқындалады.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758-41)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Cs/>
                <w:sz w:val="28"/>
                <w:szCs w:val="28"/>
                <w:lang w:val="kk-KZ"/>
              </w:rPr>
            </w:pPr>
            <w:r w:rsidRPr="00D33E7E">
              <w:rPr>
                <w:rFonts w:ascii="Times New Roman" w:hAnsi="Times New Roman" w:cs="Times New Roman"/>
                <w:bCs/>
                <w:sz w:val="28"/>
                <w:szCs w:val="28"/>
                <w:lang w:val="kk-KZ"/>
              </w:rPr>
              <w:t xml:space="preserve">758-41) республикалық бюджеттен берілген кредиттерді, сондай-ақ мемлекет кепілдік берген қарыздар шеңберінде республикалық бюджеттен оқшауландырылған қаражатты қайтару және қайта құрылымдау жөніндегі </w:t>
            </w:r>
            <w:r w:rsidRPr="00D33E7E">
              <w:rPr>
                <w:rFonts w:ascii="Times New Roman" w:hAnsi="Times New Roman" w:cs="Times New Roman"/>
                <w:b/>
                <w:bCs/>
                <w:sz w:val="28"/>
                <w:szCs w:val="28"/>
                <w:lang w:val="kk-KZ"/>
              </w:rPr>
              <w:t>ведомствоаралық</w:t>
            </w:r>
            <w:r w:rsidRPr="00D33E7E">
              <w:rPr>
                <w:rFonts w:ascii="Times New Roman" w:hAnsi="Times New Roman" w:cs="Times New Roman"/>
                <w:bCs/>
                <w:sz w:val="28"/>
                <w:szCs w:val="28"/>
                <w:lang w:val="kk-KZ"/>
              </w:rPr>
              <w:t xml:space="preserve"> комиссияның құрамы мен ережесін бекіту;</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Cs/>
                <w:sz w:val="28"/>
                <w:szCs w:val="28"/>
                <w:lang w:val="kk-KZ"/>
              </w:rPr>
            </w:pPr>
            <w:r w:rsidRPr="00D33E7E">
              <w:rPr>
                <w:rFonts w:ascii="Times New Roman" w:hAnsi="Times New Roman" w:cs="Times New Roman"/>
                <w:bCs/>
                <w:sz w:val="28"/>
                <w:szCs w:val="28"/>
                <w:lang w:val="kk-KZ"/>
              </w:rPr>
              <w:t>758-41) республикалық бюджеттен берілген кредиттерді, сондай-ақ мемлекет кепілдік берген қарыздар шеңберінде республикалық бюджеттен оқшауландырылған қаражатты қайтару және қайта құрылымдау жөніндегі комиссияның құрамы мен ережесін бекіту;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501"/>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154-бабы 16-тармағының екінші абзацына сәйкес келтіру, оған сәйкес бюджеттік кредитті қайта құрылымдау бюджеті атқару жөніндегі орталық уәкілетті органның немесе жергілікті атқарушы органның жанындағы консультативтік-кеңесші органның оң қорытындысы болған кезде әрбір кредиттік шарт бойынша бюджетті атқару жөніндегі орталық уәкілетті органның немесе тиісті жергілікті атқарушы органның шешімі негізінде жүзеге асырылады.</w:t>
            </w:r>
          </w:p>
          <w:p w:rsidR="00FC7995" w:rsidRPr="00D33E7E" w:rsidRDefault="00FC7995" w:rsidP="003118C1">
            <w:pPr>
              <w:spacing w:after="0" w:line="240" w:lineRule="auto"/>
              <w:ind w:firstLine="501"/>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«Республикалық бюджеттен берілген кредиттерді, сондай - ақ мемлекет кепілдік берген қарыздардың шеңберінде </w:t>
            </w:r>
            <w:r w:rsidRPr="00D33E7E">
              <w:rPr>
                <w:rFonts w:ascii="Times New Roman" w:hAnsi="Times New Roman" w:cs="Times New Roman"/>
                <w:sz w:val="28"/>
                <w:szCs w:val="28"/>
                <w:lang w:val="kk-KZ"/>
              </w:rPr>
              <w:lastRenderedPageBreak/>
              <w:t>республикалық бюджеттен оқшауландырылған қаражатты қайтару және қайта құрылымдау жөнінде комиссия құру туралы» Қазақстан Республикасы Премьер-Министрінің орынбасары – Қаржы министрінің 2023 жылғы 19 маусымдағы № 679 бұйрығына сәйкес келтіру.</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758-45)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Cs/>
                <w:sz w:val="28"/>
                <w:szCs w:val="28"/>
                <w:lang w:val="kk-KZ"/>
              </w:rPr>
            </w:pPr>
            <w:r w:rsidRPr="00D33E7E">
              <w:rPr>
                <w:rFonts w:ascii="Times New Roman" w:hAnsi="Times New Roman" w:cs="Times New Roman"/>
                <w:bCs/>
                <w:sz w:val="28"/>
                <w:szCs w:val="28"/>
                <w:lang w:val="kk-KZ"/>
              </w:rPr>
              <w:t xml:space="preserve">758-45) облыстың, республикалық маңызы бар қаланың, астананың жергілікті атқарушы органдарының ішкі нарықта айналысқа жіберу үшін бағалы қағаздарды шығару </w:t>
            </w:r>
            <w:r w:rsidRPr="00D33E7E">
              <w:rPr>
                <w:rFonts w:ascii="Times New Roman" w:hAnsi="Times New Roman" w:cs="Times New Roman"/>
                <w:b/>
                <w:bCs/>
                <w:sz w:val="28"/>
                <w:szCs w:val="28"/>
                <w:lang w:val="kk-KZ"/>
              </w:rPr>
              <w:t>тәртібін белгілеу;</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758-45) облыстың, республикалық маңызы бар қаланың, астананың жергілікті атқарушы органының ішкі нарықта айналысқа жіберу үшін мемлекеттік бағалы қағаздарды шығару </w:t>
            </w:r>
            <w:r w:rsidRPr="00D33E7E">
              <w:rPr>
                <w:rFonts w:ascii="Times New Roman" w:hAnsi="Times New Roman" w:cs="Times New Roman"/>
                <w:b/>
                <w:sz w:val="28"/>
                <w:szCs w:val="28"/>
                <w:lang w:val="kk-KZ"/>
              </w:rPr>
              <w:t>шарттарын, көлемін және нысаналы мақсатын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140-бабы 5-тармағының екінші абзацына сәйкес келтіру, оған сәйкес облыстың, республикалық маңызы бар қаланың, астананың жергілікті атқарушы органының ішкі нарықта айналысқа жіберу үшін мемлекеттік бағалы қағаздарды шығару шарттарын, көлемін және нысаналы мақсатын бюджетті атқару жөніндегі орталық уәкілетті орган айқындайды.</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75</w:t>
            </w:r>
            <w:r w:rsidRPr="00D33E7E">
              <w:rPr>
                <w:rFonts w:ascii="Times New Roman" w:hAnsi="Times New Roman" w:cs="Times New Roman"/>
                <w:sz w:val="28"/>
                <w:szCs w:val="28"/>
                <w:lang w:val="en-US"/>
              </w:rPr>
              <w:t>9</w:t>
            </w:r>
            <w:r w:rsidRPr="00D33E7E">
              <w:rPr>
                <w:rFonts w:ascii="Times New Roman" w:hAnsi="Times New Roman" w:cs="Times New Roman"/>
                <w:sz w:val="28"/>
                <w:szCs w:val="28"/>
                <w:lang w:val="kk-KZ"/>
              </w:rPr>
              <w:t>)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55"/>
              <w:jc w:val="both"/>
              <w:rPr>
                <w:rFonts w:ascii="Times New Roman" w:eastAsia="Times New Roman" w:hAnsi="Times New Roman" w:cs="Times New Roman"/>
                <w:b/>
                <w:bCs/>
                <w:color w:val="000000"/>
                <w:sz w:val="28"/>
                <w:szCs w:val="28"/>
                <w:lang w:val="kk-KZ"/>
              </w:rPr>
            </w:pPr>
            <w:r w:rsidRPr="00D33E7E">
              <w:rPr>
                <w:rFonts w:ascii="Times New Roman" w:eastAsia="Times New Roman" w:hAnsi="Times New Roman" w:cs="Times New Roman"/>
                <w:b/>
                <w:bCs/>
                <w:color w:val="000000"/>
                <w:sz w:val="28"/>
                <w:szCs w:val="28"/>
                <w:lang w:val="kk-KZ"/>
              </w:rPr>
              <w:t xml:space="preserve">  759) Қазақстан Республикасының заңнамасында көзделген өзге де функцияларды жүзеге асыру.</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759) Қазақстан Республикасының Қорғаныс министрімен айқындалатын Қарулы Күштердің мемлекеттік мекемелері өздерінің жарғылық мақсаттарына сәйкес келетін және өздерінің негізгі </w:t>
            </w:r>
            <w:r w:rsidRPr="00D33E7E">
              <w:rPr>
                <w:rFonts w:ascii="Times New Roman" w:hAnsi="Times New Roman" w:cs="Times New Roman"/>
                <w:b/>
                <w:sz w:val="28"/>
                <w:szCs w:val="28"/>
                <w:lang w:val="kk-KZ"/>
              </w:rPr>
              <w:lastRenderedPageBreak/>
              <w:t xml:space="preserve">қызметіне жатпайтын қызметтерді көрсету және осындай көрсетілетін қызметтерді өткізуден түскен ақшаны пайдалану тәртібін келісу; </w:t>
            </w: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Заңның 1-бабы 21-тармағы 6) тармақшасының үшінші абзацына сәйкес келтіру, оған сәйкес Қарулы Күштердің мемлекеттік мекемелері өздерінің жарғылық мақсаттарына сәйкес келетін және өздерінің негізгі қызметіне жатпайтын қызметтерді көрсетуге және осындай көрсетілетін </w:t>
            </w:r>
            <w:r w:rsidRPr="00D33E7E">
              <w:rPr>
                <w:rFonts w:ascii="Times New Roman" w:hAnsi="Times New Roman" w:cs="Times New Roman"/>
                <w:sz w:val="28"/>
                <w:szCs w:val="28"/>
                <w:lang w:val="kk-KZ"/>
              </w:rPr>
              <w:lastRenderedPageBreak/>
              <w:t>қызметтерді өткізуден түскен ақшаны Қазақстан Республикасының Қорғаныс министрі бюджетті атқару жөніндегі орталық уәкілетті органмен келісу бойынша айқындайтын тәртіппен пайдалануға құқылы.</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760)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760)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760) Қазақстан Республикасы Президентінің бастамаларына арналған резервті бөлу тәртібін әзірлеу;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18-бабының 3-тармағына сәйкес келтіру, оған сәйкес Қазақстан Республикасы Президентінің бастамаларына арналған резервті бөлу тәртібін Қазақстан Республикасының Үкіметі белгілейді.</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rPr>
              <w:t>15-тармақтың 761)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rPr>
            </w:pPr>
            <w:r w:rsidRPr="00D33E7E">
              <w:rPr>
                <w:rFonts w:ascii="Times New Roman" w:hAnsi="Times New Roman" w:cs="Times New Roman"/>
                <w:b/>
                <w:bCs/>
                <w:sz w:val="28"/>
                <w:szCs w:val="28"/>
                <w:lang w:val="kk-KZ"/>
              </w:rPr>
              <w:t>761</w:t>
            </w:r>
            <w:r w:rsidRPr="00D33E7E">
              <w:rPr>
                <w:rFonts w:ascii="Times New Roman" w:hAnsi="Times New Roman" w:cs="Times New Roman"/>
                <w:b/>
                <w:bCs/>
                <w:sz w:val="28"/>
                <w:szCs w:val="28"/>
              </w:rPr>
              <w:t xml:space="preserve">) </w:t>
            </w:r>
            <w:r w:rsidRPr="00D33E7E">
              <w:rPr>
                <w:rFonts w:ascii="Times New Roman" w:hAnsi="Times New Roman" w:cs="Times New Roman"/>
                <w:b/>
                <w:bCs/>
                <w:sz w:val="28"/>
                <w:szCs w:val="28"/>
                <w:lang w:val="kk-KZ"/>
              </w:rPr>
              <w:t>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761) халық қатысатын бюджетті іске асыру тәртібін әзірлеу;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70-бабы 3-тармағыны үшінші абзацына сәйкес келтіру, оған сәйкес халық қатысатын бюджетті іске асыру тәртібін бюджеттік жоспарлау жөніндегі орталық уәкілетті орган айқындайды.</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762)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762)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762) бюджет саясаты жөніндегі орталық уәкілетті органмен келісу бойынша мемлекеттік қаржының жай-күйін мониторингтеуді және ол туралы мәліметтер қалыптастыруды жүзеге асыру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47-бабы 3-тармағының оныншы абзацына сәйкес келтіру, оған сәйкес мемлекеттік қаржының жай-күйін мониторингтеуді және ол туралы мәліметтер қалыптастыруды бюджетті атқару жөніндегі орталық уәкілетті орган орталық салалық </w:t>
            </w:r>
            <w:r w:rsidRPr="00D33E7E">
              <w:rPr>
                <w:rFonts w:ascii="Times New Roman" w:hAnsi="Times New Roman" w:cs="Times New Roman"/>
                <w:sz w:val="28"/>
                <w:szCs w:val="28"/>
                <w:lang w:val="kk-KZ"/>
              </w:rPr>
              <w:lastRenderedPageBreak/>
              <w:t>мемлекеттік органдармен, жергілікті атқарушы органдармен және Қазақстан Республикасының Ұлттық Банкімен бірлесіп, бюджет саясаты жөніндегі орталық уәкілетті органмен келісу бойынша бюджетті атқару жөніндегі орталық уәкілетті орган айқындайтын тәртіппен жүзеге асырады.</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763)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763)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763) мемлекеттік қаржы статистикасы жөніндегі есепті жасау, уәкілетті мемлекеттік органдардың өзара іс-қимыл жасау және ақпаратты ұсыну тәртібін айқындау және бекіту;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135-бабының сегізінші абзацына сәйкес келтіру, оған сәйкес      бюджетті атқару жөніндегі орталық уәкілетті орган мемлекеттік қаржы статистикасы жөніндегі есепті жасау, уәкілетті мемлекеттік органдардың өзара іс-қимыл жасау және ақпаратты ұсыну тәртібін айқындайды және бекітеді.</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764)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764)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764) блоктық бюджеттеуді іске асыру (ендіру) қағидаларын және блоктық бюджеттеуге қатысатын мемлекеттік органдар мен жергілікті атқарушы органдардың тізбесін әзірлеу;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170-бабының бесінші абзацына сәйкес келтіру, оған сәйкес    блоктық бюджеттеуді іске асыру (ендіру) қағидаларын және блоктық бюджеттеуге қатысатын мемлекеттік органдар мен жергілікті атқарушы органдардың тізбесін Қазақстан Республикасының Үкіметі бекітеді.</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765)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765)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765)</w:t>
            </w:r>
            <w:r w:rsidRPr="00D33E7E">
              <w:rPr>
                <w:rFonts w:ascii="Times New Roman" w:hAnsi="Times New Roman" w:cs="Times New Roman"/>
                <w:b/>
                <w:bCs/>
                <w:sz w:val="28"/>
                <w:szCs w:val="28"/>
                <w:lang w:val="kk-KZ"/>
              </w:rPr>
              <w:tab/>
              <w:t>Қазақстан Республикасының Ұлттық Банкімен және қаржы нарығы мен қаржы ұйымдарын реттеу, бақылау және қадағалау жөніндегі уәкілетті органмен келісу бойынша мемлекеттік қазынашылық бірыңғай қазынашылық шоттан уақытша бос бюджет ақшасын орналастыру тәртібін әзірлеу;</w:t>
            </w:r>
          </w:p>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113-бабының 9-тармағына сәйкес келтіру, оған сәйкес мемлекеттік қазынашылық бірыңғай қазынашылық шоттан уақытша бос бюджет ақшасын орналастыруды Қазақстан Республикасының Ұлттық Банкімен және қаржы нарығы мен қаржы ұйымдарын реттеу, бақылау және қадағалау жөніндегі уәкілетті органмен келісу бойынша Қазақстан Республикасының Үкіметі айқындаған тәртіппен жүзеге асырады.</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766)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766)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766) салық саясаты саласындағы орталық уәкілетті органға салық төлеушілер қолданған салықтық жеңілдіктердің көлемі және олардың бюджетке түсетін түсімдерге әсері туралы мәліметтерді ұсыну;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54-бабының 4-тармағына сәйкес келтіру, оған сәйкес талдамалық есепті қалыптастыру мақсатында жыл сайын ағымдағы жылдың 1 маусымынан кешіктірмей салық саясаты саласындағы орталық уәкілетті органға бюджетті атқару жөніндегі орталық уәкілетті орган – салық төлеушілер қолданған салықтық жеңілдіктердің көлемі және олардың бюджетке түсетін түсімдерге әсері туралы мәліметтерді ұсынады.</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w:t>
            </w:r>
            <w:r w:rsidRPr="00D33E7E">
              <w:rPr>
                <w:rFonts w:ascii="Times New Roman" w:hAnsi="Times New Roman" w:cs="Times New Roman"/>
                <w:sz w:val="28"/>
                <w:szCs w:val="28"/>
                <w:lang w:val="kk-KZ"/>
              </w:rPr>
              <w:lastRenderedPageBreak/>
              <w:t>767)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767)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767) Қазақстан Республикасы Бюджет </w:t>
            </w:r>
            <w:r w:rsidRPr="00D33E7E">
              <w:rPr>
                <w:rFonts w:ascii="Times New Roman" w:hAnsi="Times New Roman" w:cs="Times New Roman"/>
                <w:b/>
                <w:sz w:val="28"/>
                <w:szCs w:val="28"/>
                <w:lang w:val="kk-KZ"/>
              </w:rPr>
              <w:lastRenderedPageBreak/>
              <w:t>кодексінің 133 және 134-баптарына сәйкес жасалатын жылдық шоғырландырылған қаржылық есептілікті жариялауды қамтамасыз ету;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40-бабының 19-тармағына сәйкес келтіру, оған сәйкес </w:t>
            </w:r>
            <w:r w:rsidRPr="00D33E7E">
              <w:rPr>
                <w:rFonts w:ascii="Times New Roman" w:hAnsi="Times New Roman" w:cs="Times New Roman"/>
                <w:sz w:val="28"/>
                <w:szCs w:val="28"/>
                <w:lang w:val="kk-KZ"/>
              </w:rPr>
              <w:lastRenderedPageBreak/>
              <w:t>бюджеттік бағдарламалардың әкімшісі, бюджетті атқару жөніндегі орталық және жергілікті уәкілетті органдар, мемлекеттік қазынашылық Кодекстің 133 және 134-баптарына сәйкес жасалатын жылдық шоғырландырылған қаржылық есептілікті жариялауды қамтамасыз етеді.</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FC7995" w:rsidRPr="00D33E7E" w:rsidRDefault="00FC7995" w:rsidP="003118C1">
            <w:pPr>
              <w:shd w:val="clear" w:color="auto" w:fill="FFFFFF"/>
              <w:tabs>
                <w:tab w:val="left" w:pos="11624"/>
              </w:tabs>
              <w:spacing w:after="0" w:line="240" w:lineRule="auto"/>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 xml:space="preserve">15-тармақтың 768) тармақшасы </w:t>
            </w:r>
          </w:p>
        </w:tc>
        <w:tc>
          <w:tcPr>
            <w:tcW w:w="3461" w:type="dxa"/>
            <w:tcMar>
              <w:top w:w="45" w:type="dxa"/>
              <w:left w:w="75" w:type="dxa"/>
              <w:bottom w:w="45" w:type="dxa"/>
              <w:right w:w="75" w:type="dxa"/>
            </w:tcMar>
          </w:tcPr>
          <w:p w:rsidR="00FC7995" w:rsidRPr="00D33E7E" w:rsidRDefault="00FC7995" w:rsidP="003118C1">
            <w:pPr>
              <w:tabs>
                <w:tab w:val="left" w:pos="461"/>
              </w:tabs>
              <w:spacing w:after="0" w:line="240" w:lineRule="auto"/>
              <w:ind w:firstLine="258"/>
              <w:jc w:val="both"/>
              <w:rPr>
                <w:rFonts w:ascii="Times New Roman" w:hAnsi="Times New Roman"/>
                <w:b/>
                <w:sz w:val="28"/>
                <w:szCs w:val="28"/>
                <w:lang w:val="kk-KZ"/>
              </w:rPr>
            </w:pPr>
            <w:r w:rsidRPr="00D33E7E">
              <w:rPr>
                <w:rFonts w:ascii="Times New Roman" w:hAnsi="Times New Roman"/>
                <w:b/>
                <w:sz w:val="28"/>
                <w:szCs w:val="28"/>
                <w:lang w:val="kk-KZ"/>
              </w:rPr>
              <w:t>768) жоқ</w:t>
            </w:r>
          </w:p>
        </w:tc>
        <w:tc>
          <w:tcPr>
            <w:tcW w:w="3969" w:type="dxa"/>
            <w:tcMar>
              <w:top w:w="45" w:type="dxa"/>
              <w:left w:w="75" w:type="dxa"/>
              <w:bottom w:w="45" w:type="dxa"/>
              <w:right w:w="75" w:type="dxa"/>
            </w:tcMar>
          </w:tcPr>
          <w:p w:rsidR="00FC7995" w:rsidRPr="00D33E7E" w:rsidRDefault="00FC7995" w:rsidP="003118C1">
            <w:pPr>
              <w:spacing w:after="0" w:line="240" w:lineRule="auto"/>
              <w:ind w:firstLine="258"/>
              <w:jc w:val="both"/>
              <w:rPr>
                <w:rFonts w:ascii="Times New Roman" w:hAnsi="Times New Roman"/>
                <w:b/>
                <w:sz w:val="28"/>
                <w:szCs w:val="28"/>
                <w:lang w:val="kk-KZ"/>
              </w:rPr>
            </w:pPr>
            <w:r w:rsidRPr="00D33E7E">
              <w:rPr>
                <w:rFonts w:ascii="Times New Roman" w:hAnsi="Times New Roman"/>
                <w:b/>
                <w:sz w:val="28"/>
                <w:szCs w:val="28"/>
                <w:lang w:val="kk-KZ"/>
              </w:rPr>
              <w:t>768) Қазақстан Республикасының Ұлттық қорынан республикалық бюджетке тартылатын кепілдендірілген трансферттің ай сайынғы көлемінің мөлшерін Қазақстан Республикасының Үкіметі айқындайтын және Қазақстан Республикасының Ұлттық Банкімен келісілген тәртіппен белгілеу;</w:t>
            </w:r>
          </w:p>
        </w:tc>
        <w:tc>
          <w:tcPr>
            <w:tcW w:w="4678" w:type="dxa"/>
            <w:tcMar>
              <w:top w:w="45" w:type="dxa"/>
              <w:left w:w="75" w:type="dxa"/>
              <w:bottom w:w="45" w:type="dxa"/>
              <w:right w:w="75" w:type="dxa"/>
            </w:tcMar>
          </w:tcPr>
          <w:p w:rsidR="00FC7995" w:rsidRPr="00D33E7E" w:rsidRDefault="00FC7995" w:rsidP="003118C1">
            <w:pPr>
              <w:spacing w:after="0" w:line="240" w:lineRule="auto"/>
              <w:ind w:firstLine="258"/>
              <w:jc w:val="both"/>
              <w:rPr>
                <w:rFonts w:ascii="Times New Roman" w:hAnsi="Times New Roman"/>
                <w:sz w:val="28"/>
                <w:szCs w:val="28"/>
                <w:lang w:val="kk-KZ"/>
              </w:rPr>
            </w:pPr>
            <w:r w:rsidRPr="00D33E7E">
              <w:rPr>
                <w:rFonts w:ascii="Times New Roman" w:hAnsi="Times New Roman"/>
                <w:sz w:val="28"/>
                <w:szCs w:val="28"/>
                <w:lang w:val="kk-KZ"/>
              </w:rPr>
              <w:t>Бюджет кодексінің 60-бабының 3-тармағына сәйкес келтіру, оған сәйкес Қазақстан Республикасының Ұлттық қорынан республикалық бюджетке тартылатын кепілдендірілген трансферттің ай сайынғы көлемінің мөлшерін Қазақстан Республикасының Үкіметі айқындайтын және Қазақстан Республикасының Ұлттық Банкімен келісілген тәртіппен мемлекеттік қазынашылық белгілейді.</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FC7995" w:rsidRPr="00D33E7E" w:rsidRDefault="00FC7995" w:rsidP="003118C1">
            <w:pPr>
              <w:shd w:val="clear" w:color="auto" w:fill="FFFFFF"/>
              <w:tabs>
                <w:tab w:val="left" w:pos="11624"/>
              </w:tabs>
              <w:spacing w:after="0" w:line="240" w:lineRule="auto"/>
              <w:jc w:val="both"/>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 xml:space="preserve">15-тармақтың 769) тармақшасы </w:t>
            </w:r>
          </w:p>
          <w:p w:rsidR="00FC7995" w:rsidRPr="00D33E7E" w:rsidRDefault="00FC7995" w:rsidP="003118C1">
            <w:pPr>
              <w:shd w:val="clear" w:color="auto" w:fill="FFFFFF"/>
              <w:tabs>
                <w:tab w:val="left" w:pos="11624"/>
              </w:tabs>
              <w:spacing w:after="0" w:line="240" w:lineRule="auto"/>
              <w:jc w:val="center"/>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FC7995" w:rsidRPr="00D33E7E" w:rsidRDefault="00FC7995" w:rsidP="003118C1">
            <w:pPr>
              <w:tabs>
                <w:tab w:val="left" w:pos="461"/>
              </w:tabs>
              <w:spacing w:after="0" w:line="240" w:lineRule="auto"/>
              <w:ind w:firstLine="277"/>
              <w:jc w:val="both"/>
              <w:rPr>
                <w:rFonts w:ascii="Times New Roman" w:hAnsi="Times New Roman"/>
                <w:b/>
                <w:sz w:val="28"/>
                <w:szCs w:val="28"/>
                <w:lang w:val="kk-KZ"/>
              </w:rPr>
            </w:pPr>
            <w:r w:rsidRPr="00D33E7E">
              <w:rPr>
                <w:rFonts w:ascii="Times New Roman" w:hAnsi="Times New Roman"/>
                <w:b/>
                <w:sz w:val="28"/>
                <w:szCs w:val="28"/>
                <w:lang w:val="kk-KZ"/>
              </w:rPr>
              <w:t>769)</w:t>
            </w:r>
            <w:r w:rsidRPr="00D33E7E">
              <w:t xml:space="preserve"> </w:t>
            </w:r>
            <w:r w:rsidRPr="00D33E7E">
              <w:rPr>
                <w:rFonts w:ascii="Times New Roman" w:hAnsi="Times New Roman"/>
                <w:b/>
                <w:sz w:val="28"/>
                <w:szCs w:val="28"/>
                <w:lang w:val="kk-KZ"/>
              </w:rPr>
              <w:t>жоқ</w:t>
            </w:r>
          </w:p>
        </w:tc>
        <w:tc>
          <w:tcPr>
            <w:tcW w:w="3969" w:type="dxa"/>
            <w:tcMar>
              <w:top w:w="45" w:type="dxa"/>
              <w:left w:w="75" w:type="dxa"/>
              <w:bottom w:w="45" w:type="dxa"/>
              <w:right w:w="75" w:type="dxa"/>
            </w:tcMar>
          </w:tcPr>
          <w:p w:rsidR="00FC7995" w:rsidRPr="00D33E7E" w:rsidRDefault="00FC7995" w:rsidP="003118C1">
            <w:pPr>
              <w:spacing w:after="0" w:line="240" w:lineRule="auto"/>
              <w:ind w:firstLine="277"/>
              <w:jc w:val="both"/>
              <w:rPr>
                <w:rFonts w:ascii="Times New Roman" w:hAnsi="Times New Roman"/>
                <w:b/>
                <w:sz w:val="28"/>
                <w:szCs w:val="28"/>
                <w:lang w:val="kk-KZ"/>
              </w:rPr>
            </w:pPr>
            <w:r w:rsidRPr="00D33E7E">
              <w:rPr>
                <w:rFonts w:ascii="Times New Roman" w:hAnsi="Times New Roman"/>
                <w:b/>
                <w:sz w:val="28"/>
                <w:szCs w:val="28"/>
                <w:lang w:val="kk-KZ"/>
              </w:rPr>
              <w:t xml:space="preserve">769) тиісті бюджеттің қолма-қол ақшаны бақылау шотында қолма-қол ақшаның профициті болжанған жағдайда, уақытша бос бюджет </w:t>
            </w:r>
            <w:r w:rsidRPr="00D33E7E">
              <w:rPr>
                <w:rFonts w:ascii="Times New Roman" w:hAnsi="Times New Roman"/>
                <w:b/>
                <w:sz w:val="28"/>
                <w:szCs w:val="28"/>
                <w:lang w:val="kk-KZ"/>
              </w:rPr>
              <w:lastRenderedPageBreak/>
              <w:t>ақшасының көлемін айқындау;</w:t>
            </w:r>
          </w:p>
        </w:tc>
        <w:tc>
          <w:tcPr>
            <w:tcW w:w="4678" w:type="dxa"/>
            <w:tcMar>
              <w:top w:w="45" w:type="dxa"/>
              <w:left w:w="75" w:type="dxa"/>
              <w:bottom w:w="45" w:type="dxa"/>
              <w:right w:w="75" w:type="dxa"/>
            </w:tcMar>
          </w:tcPr>
          <w:p w:rsidR="00FC7995" w:rsidRPr="00D33E7E" w:rsidRDefault="00FC7995" w:rsidP="003118C1">
            <w:pPr>
              <w:spacing w:after="0" w:line="240" w:lineRule="auto"/>
              <w:ind w:firstLine="277"/>
              <w:jc w:val="both"/>
              <w:rPr>
                <w:rFonts w:ascii="Times New Roman" w:hAnsi="Times New Roman"/>
                <w:sz w:val="28"/>
                <w:szCs w:val="28"/>
                <w:lang w:val="kk-KZ"/>
              </w:rPr>
            </w:pPr>
            <w:r w:rsidRPr="00D33E7E">
              <w:rPr>
                <w:rFonts w:ascii="Times New Roman" w:hAnsi="Times New Roman"/>
                <w:sz w:val="28"/>
                <w:szCs w:val="28"/>
                <w:lang w:val="kk-KZ"/>
              </w:rPr>
              <w:lastRenderedPageBreak/>
              <w:t xml:space="preserve">Бюджет кодексінің 113-бабы 8-тармағының бірінші абзацына сәйкес келтіру, оған сәйкес мемлекеттік қазынашылық тиісті бюджеттің қолма-қол ақшаны бақылау шотында қолма-қол ақшаның профициті болжанған жағдайда, уақытша бос </w:t>
            </w:r>
            <w:r w:rsidRPr="00D33E7E">
              <w:rPr>
                <w:rFonts w:ascii="Times New Roman" w:hAnsi="Times New Roman"/>
                <w:sz w:val="28"/>
                <w:szCs w:val="28"/>
                <w:lang w:val="kk-KZ"/>
              </w:rPr>
              <w:lastRenderedPageBreak/>
              <w:t>бюджет ақшасының көлемін айқындайды.</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FC7995" w:rsidRPr="00D33E7E" w:rsidRDefault="00FC7995" w:rsidP="003118C1">
            <w:pPr>
              <w:shd w:val="clear" w:color="auto" w:fill="FFFFFF"/>
              <w:tabs>
                <w:tab w:val="left" w:pos="11624"/>
              </w:tabs>
              <w:spacing w:after="0" w:line="240" w:lineRule="auto"/>
              <w:jc w:val="both"/>
              <w:rPr>
                <w:rFonts w:ascii="Times New Roman" w:eastAsia="Times New Roman" w:hAnsi="Times New Roman"/>
                <w:sz w:val="24"/>
                <w:szCs w:val="24"/>
                <w:lang w:val="kk-KZ"/>
              </w:rPr>
            </w:pPr>
            <w:r w:rsidRPr="00D33E7E">
              <w:rPr>
                <w:rFonts w:ascii="Times New Roman" w:eastAsia="Times New Roman" w:hAnsi="Times New Roman"/>
                <w:sz w:val="28"/>
                <w:szCs w:val="28"/>
                <w:lang w:val="kk-KZ"/>
              </w:rPr>
              <w:t xml:space="preserve">15-тармақтың 770) тармақшасы </w:t>
            </w:r>
          </w:p>
          <w:p w:rsidR="00FC7995" w:rsidRPr="00D33E7E" w:rsidRDefault="00FC7995" w:rsidP="003118C1">
            <w:pPr>
              <w:shd w:val="clear" w:color="auto" w:fill="FFFFFF"/>
              <w:tabs>
                <w:tab w:val="left" w:pos="11624"/>
              </w:tabs>
              <w:spacing w:after="0" w:line="240" w:lineRule="auto"/>
              <w:jc w:val="center"/>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FC7995" w:rsidRPr="00D33E7E" w:rsidRDefault="00FC7995" w:rsidP="003118C1">
            <w:pPr>
              <w:tabs>
                <w:tab w:val="left" w:pos="461"/>
              </w:tabs>
              <w:spacing w:after="0" w:line="240" w:lineRule="auto"/>
              <w:ind w:firstLine="277"/>
              <w:jc w:val="both"/>
              <w:rPr>
                <w:rFonts w:ascii="Times New Roman" w:hAnsi="Times New Roman"/>
                <w:b/>
                <w:sz w:val="28"/>
                <w:szCs w:val="28"/>
                <w:lang w:val="kk-KZ"/>
              </w:rPr>
            </w:pPr>
            <w:r w:rsidRPr="00D33E7E">
              <w:rPr>
                <w:rFonts w:ascii="Times New Roman" w:hAnsi="Times New Roman"/>
                <w:b/>
                <w:sz w:val="28"/>
                <w:szCs w:val="28"/>
                <w:lang w:val="kk-KZ"/>
              </w:rPr>
              <w:t>770) жоқ</w:t>
            </w:r>
          </w:p>
        </w:tc>
        <w:tc>
          <w:tcPr>
            <w:tcW w:w="3969" w:type="dxa"/>
            <w:tcMar>
              <w:top w:w="45" w:type="dxa"/>
              <w:left w:w="75" w:type="dxa"/>
              <w:bottom w:w="45" w:type="dxa"/>
              <w:right w:w="75" w:type="dxa"/>
            </w:tcMar>
          </w:tcPr>
          <w:p w:rsidR="00FC7995" w:rsidRPr="00D33E7E" w:rsidRDefault="00FC7995" w:rsidP="003118C1">
            <w:pPr>
              <w:spacing w:after="0" w:line="240" w:lineRule="auto"/>
              <w:ind w:firstLine="277"/>
              <w:jc w:val="both"/>
              <w:rPr>
                <w:rFonts w:ascii="Times New Roman" w:hAnsi="Times New Roman"/>
                <w:b/>
                <w:sz w:val="28"/>
                <w:szCs w:val="28"/>
                <w:lang w:val="kk-KZ"/>
              </w:rPr>
            </w:pPr>
            <w:r w:rsidRPr="00D33E7E">
              <w:rPr>
                <w:rFonts w:ascii="Times New Roman" w:hAnsi="Times New Roman"/>
                <w:b/>
                <w:sz w:val="28"/>
                <w:szCs w:val="28"/>
                <w:lang w:val="kk-KZ"/>
              </w:rPr>
              <w:t>770) бірыңғай қазынашылық шоттағы ақша қалдығына күнделікті сыйақыны республикалық бюджет кірісінің есебіне жатқызу;</w:t>
            </w:r>
          </w:p>
        </w:tc>
        <w:tc>
          <w:tcPr>
            <w:tcW w:w="4678" w:type="dxa"/>
            <w:tcMar>
              <w:top w:w="45" w:type="dxa"/>
              <w:left w:w="75" w:type="dxa"/>
              <w:bottom w:w="45" w:type="dxa"/>
              <w:right w:w="75" w:type="dxa"/>
            </w:tcMar>
          </w:tcPr>
          <w:p w:rsidR="00FC7995" w:rsidRPr="00D33E7E" w:rsidRDefault="00FC7995" w:rsidP="003118C1">
            <w:pPr>
              <w:spacing w:after="0" w:line="240" w:lineRule="auto"/>
              <w:ind w:firstLine="277"/>
              <w:jc w:val="both"/>
              <w:rPr>
                <w:rFonts w:ascii="Times New Roman" w:hAnsi="Times New Roman"/>
                <w:sz w:val="28"/>
                <w:szCs w:val="28"/>
                <w:lang w:val="kk-KZ"/>
              </w:rPr>
            </w:pPr>
            <w:r w:rsidRPr="00D33E7E">
              <w:rPr>
                <w:rFonts w:ascii="Times New Roman" w:hAnsi="Times New Roman"/>
                <w:sz w:val="28"/>
                <w:szCs w:val="28"/>
                <w:lang w:val="kk-KZ"/>
              </w:rPr>
              <w:t>Бюджет кодексінің 113-бабы 8-тармағының төртінші абзацына сәйкес келтіру, оған сәйкес мемлекеттік қазынашылық бірыңғай қазынашылық шоттағы ақша қалдығына күнделікті сыйақыны республикалық бюджет кірісінің есебіне жатқызады.</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FC7995" w:rsidRPr="00D33E7E" w:rsidRDefault="00FC7995" w:rsidP="003118C1">
            <w:pPr>
              <w:shd w:val="clear" w:color="auto" w:fill="FFFFFF"/>
              <w:tabs>
                <w:tab w:val="left" w:pos="11624"/>
              </w:tabs>
              <w:spacing w:after="0" w:line="240" w:lineRule="auto"/>
              <w:jc w:val="both"/>
              <w:rPr>
                <w:rFonts w:ascii="Times New Roman" w:eastAsia="Times New Roman" w:hAnsi="Times New Roman"/>
                <w:sz w:val="24"/>
                <w:szCs w:val="24"/>
                <w:lang w:val="kk-KZ"/>
              </w:rPr>
            </w:pPr>
            <w:r w:rsidRPr="00D33E7E">
              <w:rPr>
                <w:rFonts w:ascii="Times New Roman" w:eastAsia="Times New Roman" w:hAnsi="Times New Roman"/>
                <w:sz w:val="28"/>
                <w:szCs w:val="28"/>
                <w:lang w:val="kk-KZ"/>
              </w:rPr>
              <w:t xml:space="preserve">15-тармақтың 771) тармақшасы </w:t>
            </w:r>
          </w:p>
          <w:p w:rsidR="00FC7995" w:rsidRPr="00D33E7E" w:rsidRDefault="00FC7995" w:rsidP="003118C1">
            <w:pPr>
              <w:shd w:val="clear" w:color="auto" w:fill="FFFFFF"/>
              <w:tabs>
                <w:tab w:val="left" w:pos="11624"/>
              </w:tabs>
              <w:spacing w:after="0" w:line="240" w:lineRule="auto"/>
              <w:jc w:val="center"/>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FC7995" w:rsidRPr="00D33E7E" w:rsidRDefault="00FC7995" w:rsidP="003118C1">
            <w:pPr>
              <w:tabs>
                <w:tab w:val="left" w:pos="461"/>
              </w:tabs>
              <w:spacing w:after="0" w:line="240" w:lineRule="auto"/>
              <w:ind w:firstLine="277"/>
              <w:jc w:val="both"/>
              <w:rPr>
                <w:rFonts w:ascii="Times New Roman" w:hAnsi="Times New Roman"/>
                <w:b/>
                <w:sz w:val="28"/>
                <w:szCs w:val="28"/>
                <w:lang w:val="kk-KZ"/>
              </w:rPr>
            </w:pPr>
            <w:r w:rsidRPr="00D33E7E">
              <w:rPr>
                <w:rFonts w:ascii="Times New Roman" w:hAnsi="Times New Roman"/>
                <w:b/>
                <w:sz w:val="28"/>
                <w:szCs w:val="28"/>
                <w:lang w:val="kk-KZ"/>
              </w:rPr>
              <w:t>771) жоқ</w:t>
            </w:r>
          </w:p>
        </w:tc>
        <w:tc>
          <w:tcPr>
            <w:tcW w:w="3969" w:type="dxa"/>
            <w:tcMar>
              <w:top w:w="45" w:type="dxa"/>
              <w:left w:w="75" w:type="dxa"/>
              <w:bottom w:w="45" w:type="dxa"/>
              <w:right w:w="75" w:type="dxa"/>
            </w:tcMar>
          </w:tcPr>
          <w:p w:rsidR="00FC7995" w:rsidRPr="00D33E7E" w:rsidRDefault="00FC7995" w:rsidP="003118C1">
            <w:pPr>
              <w:spacing w:after="0" w:line="240" w:lineRule="auto"/>
              <w:ind w:firstLine="277"/>
              <w:jc w:val="both"/>
              <w:rPr>
                <w:rFonts w:ascii="Times New Roman" w:hAnsi="Times New Roman"/>
                <w:b/>
                <w:sz w:val="28"/>
                <w:szCs w:val="28"/>
                <w:lang w:val="kk-KZ"/>
              </w:rPr>
            </w:pPr>
            <w:r w:rsidRPr="00D33E7E">
              <w:rPr>
                <w:rFonts w:ascii="Times New Roman" w:hAnsi="Times New Roman"/>
                <w:b/>
                <w:sz w:val="28"/>
                <w:szCs w:val="28"/>
                <w:lang w:val="kk-KZ"/>
              </w:rPr>
              <w:t>771) квазимемлекеттік сектор субъектілерінің сыйақы алу мақсатында уақытша бос бюджет қаражатын Ұлттық пошта операторындағы және (немесе) екінші деңгейдегі банктердегі депозиттерге және басқа да қаржы құралдарына орналастыруын келісу;</w:t>
            </w:r>
          </w:p>
        </w:tc>
        <w:tc>
          <w:tcPr>
            <w:tcW w:w="4678" w:type="dxa"/>
            <w:tcMar>
              <w:top w:w="45" w:type="dxa"/>
              <w:left w:w="75" w:type="dxa"/>
              <w:bottom w:w="45" w:type="dxa"/>
              <w:right w:w="75" w:type="dxa"/>
            </w:tcMar>
          </w:tcPr>
          <w:p w:rsidR="00FC7995" w:rsidRPr="00D33E7E" w:rsidRDefault="00FC7995" w:rsidP="003118C1">
            <w:pPr>
              <w:spacing w:after="0" w:line="240" w:lineRule="auto"/>
              <w:ind w:firstLine="277"/>
              <w:jc w:val="both"/>
              <w:rPr>
                <w:rFonts w:ascii="Times New Roman" w:hAnsi="Times New Roman"/>
                <w:sz w:val="28"/>
                <w:szCs w:val="28"/>
                <w:lang w:val="kk-KZ"/>
              </w:rPr>
            </w:pPr>
            <w:r w:rsidRPr="00D33E7E">
              <w:rPr>
                <w:rFonts w:ascii="Times New Roman" w:hAnsi="Times New Roman"/>
                <w:sz w:val="28"/>
                <w:szCs w:val="28"/>
                <w:lang w:val="kk-KZ"/>
              </w:rPr>
              <w:t>Бюджет кодексінің 113-бабы 10-тармағының бірінші абзацына сәйкес келтіру, оған сәйкес квазимемлекеттік сектор субъектілерінің сыйақы алу мақсатында уақытша бос бюджет қаражатын Ұлттық пошта операторындағы және (немесе) екінші деңгейдегі банктердегі депозиттерге және басқа да қаржы құралдарына орналастыруына мемлекеттік қазынашылықпен келісу бойынша жол беріледі.</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FC7995" w:rsidRPr="00D33E7E" w:rsidRDefault="00FC7995" w:rsidP="003118C1">
            <w:pPr>
              <w:shd w:val="clear" w:color="auto" w:fill="FFFFFF"/>
              <w:tabs>
                <w:tab w:val="left" w:pos="11624"/>
              </w:tabs>
              <w:spacing w:after="0" w:line="240" w:lineRule="auto"/>
              <w:jc w:val="both"/>
              <w:rPr>
                <w:rFonts w:ascii="Times New Roman" w:eastAsia="Times New Roman" w:hAnsi="Times New Roman"/>
                <w:sz w:val="24"/>
                <w:szCs w:val="24"/>
                <w:lang w:val="kk-KZ"/>
              </w:rPr>
            </w:pPr>
            <w:r w:rsidRPr="00D33E7E">
              <w:rPr>
                <w:rFonts w:ascii="Times New Roman" w:eastAsia="Times New Roman" w:hAnsi="Times New Roman"/>
                <w:sz w:val="28"/>
                <w:szCs w:val="28"/>
                <w:lang w:val="kk-KZ"/>
              </w:rPr>
              <w:t xml:space="preserve">15-тармақтың 772) тармақшасы </w:t>
            </w:r>
          </w:p>
          <w:p w:rsidR="00FC7995" w:rsidRPr="00D33E7E" w:rsidRDefault="00FC7995" w:rsidP="003118C1">
            <w:pPr>
              <w:shd w:val="clear" w:color="auto" w:fill="FFFFFF"/>
              <w:tabs>
                <w:tab w:val="left" w:pos="11624"/>
              </w:tabs>
              <w:spacing w:after="0" w:line="240" w:lineRule="auto"/>
              <w:jc w:val="center"/>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FC7995" w:rsidRPr="00D33E7E" w:rsidRDefault="00FC7995" w:rsidP="003118C1">
            <w:pPr>
              <w:tabs>
                <w:tab w:val="left" w:pos="461"/>
              </w:tabs>
              <w:spacing w:after="0" w:line="240" w:lineRule="auto"/>
              <w:ind w:firstLine="277"/>
              <w:jc w:val="both"/>
              <w:rPr>
                <w:rFonts w:ascii="Times New Roman" w:hAnsi="Times New Roman"/>
                <w:b/>
                <w:sz w:val="28"/>
                <w:szCs w:val="28"/>
                <w:lang w:val="kk-KZ"/>
              </w:rPr>
            </w:pPr>
            <w:r w:rsidRPr="00D33E7E">
              <w:rPr>
                <w:rFonts w:ascii="Times New Roman" w:hAnsi="Times New Roman"/>
                <w:b/>
                <w:sz w:val="28"/>
                <w:szCs w:val="28"/>
                <w:lang w:val="kk-KZ"/>
              </w:rPr>
              <w:t>772)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772) қазынашылық мониторингтің нәтижелерін жариялауды қамтамасыз ету;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40-бабының 8-тармағына сәйкес келтіру, оған сәйкес қазынашылық мониторингтің нәтижелерін жариялауды </w:t>
            </w:r>
            <w:r w:rsidRPr="00D33E7E">
              <w:rPr>
                <w:rFonts w:ascii="Times New Roman" w:hAnsi="Times New Roman" w:cs="Times New Roman"/>
                <w:sz w:val="28"/>
                <w:szCs w:val="28"/>
                <w:lang w:val="kk-KZ"/>
              </w:rPr>
              <w:lastRenderedPageBreak/>
              <w:t>мемлекеттік қазынашылық қамтамасыз етеді.</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eastAsia="Times New Roman" w:hAnsi="Times New Roman"/>
                <w:sz w:val="28"/>
                <w:szCs w:val="28"/>
                <w:lang w:val="kk-KZ"/>
              </w:rPr>
              <w:t xml:space="preserve">15-тармақтың 773) тармақшасы </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b/>
                <w:sz w:val="28"/>
                <w:szCs w:val="28"/>
                <w:lang w:val="kk-KZ"/>
              </w:rPr>
              <w:t>773)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b/>
                <w:sz w:val="28"/>
                <w:szCs w:val="28"/>
                <w:lang w:val="kk-KZ"/>
              </w:rPr>
            </w:pPr>
            <w:r w:rsidRPr="00D33E7E">
              <w:rPr>
                <w:rFonts w:ascii="Times New Roman" w:hAnsi="Times New Roman"/>
                <w:b/>
                <w:sz w:val="28"/>
                <w:szCs w:val="28"/>
                <w:lang w:val="kk-KZ"/>
              </w:rPr>
              <w:t xml:space="preserve">773) </w:t>
            </w:r>
            <w:r w:rsidRPr="00D33E7E">
              <w:rPr>
                <w:rFonts w:ascii="Times New Roman" w:hAnsi="Times New Roman" w:cs="Times New Roman"/>
                <w:b/>
                <w:sz w:val="28"/>
                <w:szCs w:val="28"/>
                <w:lang w:val="kk-KZ"/>
              </w:rPr>
              <w:t>Қазақстан Республикасы Бюджет кодексінің 110-бабына сәйкес ағымдағы бақылауды жүзеге асыру барысында қазынашылық мониторингті жүзеге асыру;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114-бабының 2-тармағына сәйкес келтіру, оған сәйкес мемлекеттік қазынашылық пен мемлекеттік қазынашылық органдары осы Кодекстің 110-бабына сәйкес ағымдағы бақылауды жүзеге асыру барысында қазынашылық мониторингті жүзеге асырады.</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hd w:val="clear" w:color="auto" w:fill="FFFFFF"/>
              <w:tabs>
                <w:tab w:val="left" w:pos="11624"/>
              </w:tabs>
              <w:spacing w:after="0" w:line="240" w:lineRule="auto"/>
              <w:jc w:val="both"/>
              <w:rPr>
                <w:rFonts w:ascii="Times New Roman" w:eastAsia="Times New Roman" w:hAnsi="Times New Roman"/>
                <w:sz w:val="28"/>
                <w:szCs w:val="28"/>
                <w:lang w:val="kk-KZ"/>
              </w:rPr>
            </w:pPr>
            <w:r w:rsidRPr="00D33E7E">
              <w:rPr>
                <w:rFonts w:ascii="Times New Roman" w:eastAsia="Times New Roman" w:hAnsi="Times New Roman"/>
                <w:sz w:val="28"/>
                <w:szCs w:val="28"/>
                <w:lang w:val="kk-KZ"/>
              </w:rPr>
              <w:t>15-тармақтың 774)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774</w:t>
            </w:r>
            <w:r w:rsidRPr="00D33E7E">
              <w:rPr>
                <w:rFonts w:ascii="Times New Roman" w:hAnsi="Times New Roman" w:cs="Times New Roman"/>
                <w:b/>
                <w:sz w:val="28"/>
                <w:szCs w:val="28"/>
                <w:lang w:val="en-US"/>
              </w:rPr>
              <w:t xml:space="preserve">) </w:t>
            </w:r>
            <w:r w:rsidRPr="00D33E7E">
              <w:rPr>
                <w:rFonts w:ascii="Times New Roman" w:hAnsi="Times New Roman" w:cs="Times New Roman"/>
                <w:b/>
                <w:sz w:val="28"/>
                <w:szCs w:val="28"/>
                <w:lang w:val="kk-KZ"/>
              </w:rPr>
              <w:t>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774) бюджеттің қазынашылық атқарылуын қамтамасыз ету;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104-бабының 3-тармағына сәйкес келтіру, оған сәйкес бюджеттің қазынашылық атқарылуын мемлекеттік қазынашылық және мемлекеттік қазынашылық органдары бюджетті атқару жөніндегі орталық уәкілетті орган айқындаған тәртіппен қамтамасыз етеді.</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jc w:val="both"/>
              <w:rPr>
                <w:rFonts w:ascii="Times New Roman" w:hAnsi="Times New Roman" w:cs="Times New Roman"/>
                <w:sz w:val="28"/>
                <w:szCs w:val="28"/>
              </w:rPr>
            </w:pPr>
            <w:r w:rsidRPr="00D33E7E">
              <w:rPr>
                <w:rFonts w:ascii="Times New Roman" w:hAnsi="Times New Roman" w:cs="Times New Roman"/>
                <w:sz w:val="28"/>
                <w:szCs w:val="28"/>
              </w:rPr>
              <w:t xml:space="preserve">15-тармақтың 775) тармақшасы </w:t>
            </w:r>
          </w:p>
        </w:tc>
        <w:tc>
          <w:tcPr>
            <w:tcW w:w="3461" w:type="dxa"/>
            <w:shd w:val="clear" w:color="auto" w:fill="auto"/>
            <w:tcMar>
              <w:top w:w="45" w:type="dxa"/>
              <w:left w:w="75" w:type="dxa"/>
              <w:bottom w:w="45" w:type="dxa"/>
              <w:right w:w="75" w:type="dxa"/>
            </w:tcMar>
          </w:tcPr>
          <w:p w:rsidR="00FC7995" w:rsidRPr="00D33E7E" w:rsidRDefault="00FC7995" w:rsidP="003118C1">
            <w:pPr>
              <w:tabs>
                <w:tab w:val="left" w:pos="4104"/>
              </w:tabs>
              <w:spacing w:after="0" w:line="240" w:lineRule="auto"/>
              <w:ind w:firstLine="285"/>
              <w:jc w:val="both"/>
              <w:rPr>
                <w:rFonts w:ascii="Times New Roman" w:hAnsi="Times New Roman"/>
                <w:bCs/>
                <w:sz w:val="28"/>
                <w:szCs w:val="28"/>
                <w:lang w:val="kk-KZ"/>
              </w:rPr>
            </w:pPr>
            <w:r w:rsidRPr="00D33E7E">
              <w:rPr>
                <w:rFonts w:ascii="Times New Roman" w:hAnsi="Times New Roman" w:cs="Times New Roman"/>
                <w:b/>
                <w:sz w:val="28"/>
                <w:szCs w:val="28"/>
                <w:lang w:val="kk-KZ"/>
              </w:rPr>
              <w:t>775</w:t>
            </w:r>
            <w:r w:rsidRPr="00D33E7E">
              <w:rPr>
                <w:rFonts w:ascii="Times New Roman" w:hAnsi="Times New Roman" w:cs="Times New Roman"/>
                <w:b/>
                <w:sz w:val="28"/>
                <w:szCs w:val="28"/>
              </w:rPr>
              <w:t xml:space="preserve">) </w:t>
            </w:r>
            <w:r w:rsidRPr="00D33E7E">
              <w:rPr>
                <w:rFonts w:ascii="Times New Roman" w:hAnsi="Times New Roman" w:cs="Times New Roman"/>
                <w:b/>
                <w:sz w:val="28"/>
                <w:szCs w:val="28"/>
                <w:lang w:val="kk-KZ"/>
              </w:rPr>
              <w:t>жоқ</w:t>
            </w:r>
          </w:p>
        </w:tc>
        <w:tc>
          <w:tcPr>
            <w:tcW w:w="3969" w:type="dxa"/>
            <w:shd w:val="clear" w:color="auto" w:fill="auto"/>
            <w:tcMar>
              <w:top w:w="45" w:type="dxa"/>
              <w:left w:w="75" w:type="dxa"/>
              <w:bottom w:w="45" w:type="dxa"/>
              <w:right w:w="75" w:type="dxa"/>
            </w:tcMar>
          </w:tcPr>
          <w:p w:rsidR="00FC7995" w:rsidRPr="00D33E7E" w:rsidRDefault="00FC7995" w:rsidP="003118C1">
            <w:pPr>
              <w:pStyle w:val="a8"/>
              <w:ind w:firstLine="278"/>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775) мемлекеттік мүлік тізілімінде мемлекеттік кәсіпорындар, мемлекет бақылайтын акционерлік қоғамдар мен жауапкершілігі шектеулі серіктестіктер, оның ішінде мемлекет акционері болып табылатын ұлттық басқарушы </w:t>
            </w:r>
            <w:r w:rsidRPr="00D33E7E">
              <w:rPr>
                <w:rFonts w:ascii="Times New Roman" w:hAnsi="Times New Roman" w:cs="Times New Roman"/>
                <w:b/>
                <w:sz w:val="28"/>
                <w:szCs w:val="28"/>
                <w:lang w:val="kk-KZ"/>
              </w:rPr>
              <w:lastRenderedPageBreak/>
              <w:t>холдингтер, ұлттық холдингтер, ұлттық компаниялар бөлінісінде сыртқы және ішкі қарыз алу құрылымы туралы мәліметтерді есепке алуды және бақылауды қамтамасыз ету;</w:t>
            </w:r>
          </w:p>
          <w:p w:rsidR="00FC7995" w:rsidRPr="00D33E7E" w:rsidRDefault="00FC7995" w:rsidP="003118C1">
            <w:pPr>
              <w:pStyle w:val="a9"/>
              <w:tabs>
                <w:tab w:val="left" w:pos="4104"/>
              </w:tabs>
              <w:spacing w:after="0" w:line="240" w:lineRule="auto"/>
              <w:jc w:val="both"/>
              <w:rPr>
                <w:rFonts w:ascii="Times New Roman" w:hAnsi="Times New Roman"/>
                <w:b/>
                <w:bCs/>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60"/>
              <w:jc w:val="both"/>
              <w:rPr>
                <w:rFonts w:ascii="Times New Roman" w:hAnsi="Times New Roman"/>
                <w:bCs/>
                <w:sz w:val="28"/>
                <w:szCs w:val="28"/>
                <w:lang w:val="kk-KZ"/>
              </w:rPr>
            </w:pPr>
            <w:r w:rsidRPr="00D33E7E">
              <w:rPr>
                <w:rFonts w:ascii="Times New Roman" w:hAnsi="Times New Roman"/>
                <w:bCs/>
                <w:sz w:val="28"/>
                <w:szCs w:val="28"/>
                <w:lang w:val="kk-KZ"/>
              </w:rPr>
              <w:lastRenderedPageBreak/>
              <w:t xml:space="preserve">Заңның 1-бабы 28-тармағының 3) тармақшасына сәйкес келтіру, оған сәйкес мемлекеттік мүлік жөніндегі уәкілетті орган мемлекеттік мүлік тізілімінде мемлекеттік кәсіпорындар, мемлекет бақылайтын акционерлік қоғамдар мен жауапкершілігі шектеулі серіктестіктер, оның ішінде мемлекет </w:t>
            </w:r>
            <w:r w:rsidRPr="00D33E7E">
              <w:rPr>
                <w:rFonts w:ascii="Times New Roman" w:hAnsi="Times New Roman"/>
                <w:bCs/>
                <w:sz w:val="28"/>
                <w:szCs w:val="28"/>
                <w:lang w:val="kk-KZ"/>
              </w:rPr>
              <w:lastRenderedPageBreak/>
              <w:t>акционері болып табылатын ұлттық басқарушы холдингтер, ұлттық холдингтер, ұлттық компаниялар бөлінісінде сыртқы және ішкі қарыз алу құрылымы туралы мәліметтерді есепке алуды және бақылауды қамтамасыз етеді.</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rPr>
            </w:pPr>
            <w:r w:rsidRPr="00D33E7E">
              <w:rPr>
                <w:rFonts w:ascii="Times New Roman" w:hAnsi="Times New Roman" w:cs="Times New Roman"/>
                <w:sz w:val="28"/>
                <w:szCs w:val="28"/>
              </w:rPr>
              <w:t xml:space="preserve">15-тармақтың 776) тармақшасы </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85"/>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776</w:t>
            </w:r>
            <w:r w:rsidRPr="00D33E7E">
              <w:rPr>
                <w:rFonts w:ascii="Times New Roman" w:hAnsi="Times New Roman" w:cs="Times New Roman"/>
                <w:b/>
                <w:sz w:val="28"/>
                <w:szCs w:val="28"/>
              </w:rPr>
              <w:t xml:space="preserve">) </w:t>
            </w:r>
            <w:r w:rsidRPr="00D33E7E">
              <w:rPr>
                <w:rFonts w:ascii="Times New Roman" w:hAnsi="Times New Roman" w:cs="Times New Roman"/>
                <w:b/>
                <w:sz w:val="28"/>
                <w:szCs w:val="28"/>
                <w:lang w:val="kk-KZ"/>
              </w:rPr>
              <w:t>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78"/>
              <w:jc w:val="both"/>
              <w:rPr>
                <w:b/>
                <w:sz w:val="28"/>
                <w:szCs w:val="28"/>
                <w:lang w:val="kk-KZ"/>
              </w:rPr>
            </w:pPr>
            <w:r w:rsidRPr="00D33E7E">
              <w:rPr>
                <w:rFonts w:ascii="Times New Roman" w:hAnsi="Times New Roman" w:cs="Times New Roman"/>
                <w:b/>
                <w:sz w:val="28"/>
                <w:szCs w:val="28"/>
                <w:lang w:val="kk-KZ"/>
              </w:rPr>
              <w:t>776) Мемлекеттік активтер мен квазимемлекеттік секторды басқару жөніндегі ұлттық баяндаманы жариялауды қамтамасыз ету;</w:t>
            </w:r>
          </w:p>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60"/>
              <w:jc w:val="both"/>
              <w:rPr>
                <w:rFonts w:ascii="Times New Roman" w:hAnsi="Times New Roman"/>
                <w:bCs/>
                <w:sz w:val="28"/>
                <w:szCs w:val="28"/>
                <w:lang w:val="kk-KZ"/>
              </w:rPr>
            </w:pPr>
            <w:r w:rsidRPr="00D33E7E">
              <w:rPr>
                <w:rFonts w:ascii="Times New Roman" w:hAnsi="Times New Roman"/>
                <w:bCs/>
                <w:sz w:val="28"/>
                <w:szCs w:val="28"/>
                <w:lang w:val="kk-KZ"/>
              </w:rPr>
              <w:t>Бюджет кодексінің 40-бабының 13-тармағына сәйкес келтіру, оған сәйкес мемлекеттік мүлік жөніндегі орталық уәкілетті орган Мемлекеттік активтер мен квазимемлекеттік секторды басқару жөніндегі ұлттық баяндаманы жариялауды қамтамасыз етеді.</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777) тармақшасы </w:t>
            </w:r>
          </w:p>
          <w:p w:rsidR="00FC7995" w:rsidRPr="00D33E7E" w:rsidRDefault="00FC7995" w:rsidP="003118C1">
            <w:pPr>
              <w:spacing w:after="0" w:line="240" w:lineRule="auto"/>
              <w:contextualSpacing/>
              <w:jc w:val="both"/>
              <w:rPr>
                <w:rFonts w:ascii="Times New Roman" w:hAnsi="Times New Roman" w:cs="Times New Roman"/>
                <w:i/>
                <w:sz w:val="28"/>
                <w:szCs w:val="28"/>
                <w:lang w:val="kk-KZ"/>
              </w:rPr>
            </w:pP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777) жоқ</w:t>
            </w: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355"/>
              <w:jc w:val="both"/>
              <w:rPr>
                <w:rFonts w:ascii="Times New Roman" w:eastAsia="Times New Roman" w:hAnsi="Times New Roman" w:cs="Times New Roman"/>
                <w:b/>
                <w:bCs/>
                <w:color w:val="000000"/>
                <w:sz w:val="28"/>
                <w:szCs w:val="28"/>
                <w:lang w:val="kk-KZ"/>
              </w:rPr>
            </w:pPr>
            <w:r w:rsidRPr="00D33E7E">
              <w:rPr>
                <w:rFonts w:ascii="Times New Roman" w:eastAsia="Times New Roman" w:hAnsi="Times New Roman" w:cs="Times New Roman"/>
                <w:b/>
                <w:bCs/>
                <w:color w:val="000000"/>
                <w:sz w:val="28"/>
                <w:szCs w:val="28"/>
                <w:lang w:val="kk-KZ"/>
              </w:rPr>
              <w:t>777) бюджет процесін ақпараттандыру объектілеріне өкілді органдар мен мемлекеттік аудит және қаржылық бақылау органдарының қолжетімділігін қамтамасыз ету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6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6-бабы 3-тармағының төртінші абзацына сәйкес келтіру, оған сәйкес бюджет процесі саласындағы интегратор  бюджетті атқару жөніндегі орталық уәкілетті орган айқындайтын тәртіпке сәйкес бюджет процесін ақпараттандыру объектілеріне өкілді органдар мен мемлекеттік аудит және қаржылық бақылау органдарының қолжетімділігін қамтамасыз етеді.</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778) тармақшасы </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778) жоқ</w:t>
            </w: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355"/>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778) бюджет процесін ақпараттандыру объектілерінің стандарттары мен оларға қойылатын талаптарды әзірлеу және бекіту;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436"/>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6-бабының 4-тармағына сәйкес келтіру, оған сәйкес бюджет процесін ақпараттандыру объектілерінің стандарттары мен оларға қойылатын талаптарды Қазақстан Республикасының ақпараттандыру саласындағы заңнамасының талаптарын сақтай отырып, бюджетті атқару жөніндегі уәкілетті орган әзірлейді және бекітеді.</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779)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779) жоқ</w:t>
            </w: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355"/>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779) бірыңғай бюджеттік сыныптаманы жасау және оған өзгерістер мен толықтырулар енгізу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436"/>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10-бабының 5-тармағына сәйкес келтіру, оған сәйкес бірыңғай бюджеттік сыныптаманы жасау және оған өзгерістер мен толықтырулар енгізу тәртібін бюджеттік жоспарлау жөніндегі орталық уәкілетті орган айқындайды.</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780)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780) жоқ</w:t>
            </w: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355"/>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780) бюджет шығыстарының экономикалық сыныптамасының өзіндік ерекшеліктерінің құрылымын әзірлеу және бекіту;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436"/>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13-бабының 3-тармағына сәйкес келтіру, оған сәйкес бюджет шығыстарының экономикалық сыныптамасының өзіндік ерекшеліктерінің құрылымын бюджеттік жоспарлау жөніндегі орталық уәкілетті орган әзірлейді және бекітеді.</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w:t>
            </w:r>
            <w:r w:rsidRPr="00D33E7E">
              <w:rPr>
                <w:rFonts w:ascii="Times New Roman" w:hAnsi="Times New Roman" w:cs="Times New Roman"/>
                <w:sz w:val="28"/>
                <w:szCs w:val="28"/>
                <w:lang w:val="kk-KZ"/>
              </w:rPr>
              <w:lastRenderedPageBreak/>
              <w:t xml:space="preserve">781) тармақшасы </w:t>
            </w:r>
          </w:p>
          <w:p w:rsidR="00FC7995" w:rsidRPr="00D33E7E" w:rsidRDefault="00FC7995" w:rsidP="003118C1">
            <w:pPr>
              <w:spacing w:after="0" w:line="240" w:lineRule="auto"/>
              <w:contextualSpacing/>
              <w:jc w:val="both"/>
              <w:rPr>
                <w:rFonts w:ascii="Times New Roman" w:hAnsi="Times New Roman" w:cs="Times New Roman"/>
                <w:sz w:val="28"/>
                <w:szCs w:val="28"/>
                <w:lang w:val="kk-KZ"/>
              </w:rPr>
            </w:pP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lastRenderedPageBreak/>
              <w:t>781) жоқ</w:t>
            </w:r>
          </w:p>
          <w:p w:rsidR="00FC7995" w:rsidRPr="00D33E7E" w:rsidRDefault="00FC7995" w:rsidP="003118C1">
            <w:pPr>
              <w:jc w:val="center"/>
              <w:rPr>
                <w:rFonts w:ascii="Times New Roman" w:hAnsi="Times New Roman" w:cs="Times New Roman"/>
                <w:sz w:val="28"/>
                <w:szCs w:val="28"/>
                <w:lang w:val="kk-KZ"/>
              </w:rPr>
            </w:pP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355"/>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lastRenderedPageBreak/>
              <w:t xml:space="preserve">781) тиісті саланың (аяның) орталық уәкілетті </w:t>
            </w:r>
            <w:r w:rsidRPr="00D33E7E">
              <w:rPr>
                <w:rFonts w:ascii="Times New Roman" w:hAnsi="Times New Roman" w:cs="Times New Roman"/>
                <w:b/>
                <w:bCs/>
                <w:sz w:val="28"/>
                <w:szCs w:val="28"/>
                <w:lang w:val="kk-KZ"/>
              </w:rPr>
              <w:lastRenderedPageBreak/>
              <w:t>органдарымен айқындалатын зерттеулердің, консалтингтік көрсетілетін қызметтердің құнын белгілеу тәртібін келісу;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436"/>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14-бабы 2-тармағының екінші абзацына сәйкес </w:t>
            </w:r>
            <w:r w:rsidRPr="00D33E7E">
              <w:rPr>
                <w:rFonts w:ascii="Times New Roman" w:hAnsi="Times New Roman" w:cs="Times New Roman"/>
                <w:sz w:val="28"/>
                <w:szCs w:val="28"/>
                <w:lang w:val="kk-KZ"/>
              </w:rPr>
              <w:lastRenderedPageBreak/>
              <w:t>келтіру, оған сәйкес зерттеулердің, консалтингтік көрсетілетін қызметтердің құны бюджеттік жоспарлау жөніндегі орталық уәкілетті органмен келісу бойынша тиісті саланың (аяның) орталық уәкілетті органдары айқындайтын тәртіппен белгіленеді.</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782)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782) жоқ</w:t>
            </w:r>
          </w:p>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355"/>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782) әлеуметтік медициналық сақтандыру қорын қоспағанда, заңды тұлғаларға арналған трансферттердің пайдаланылуы туралы есептілікті жасау тәртібін, оны ұсыну нысандары мен мерзімдерін, сондай-ақ заңды тұлғаларға арналған трансферттердің пайдаланылу барысы мен нәтижелері туралы берілетін ақпаратқа қойылатын талаптарды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436"/>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14-бабы 3-тармағының он бесінші абзацына сәйкес келтіру, оған сәйкес әлеуметтік медициналық сақтандыру қорын қоспағанда, заңды тұлғаларға арналған трансферттердің пайдаланылуы туралы есептілікті жасау тәртібін, оны ұсыну нысандары мен мерзімдерін, сондай-ақ заңды тұлғаларға арналған трансферттердің пайдаланылу барысы мен нәтижелері туралы берілетін ақпаратқа қойылатын талаптарды бюджетті атқару жөніндегі орталық уәкілетті орган айқындайды.</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783) тармақшасы </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783) жоқ</w:t>
            </w:r>
          </w:p>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355"/>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783) </w:t>
            </w:r>
            <w:r w:rsidRPr="00D33E7E">
              <w:rPr>
                <w:rFonts w:ascii="Times New Roman" w:hAnsi="Times New Roman" w:cs="Times New Roman"/>
                <w:b/>
                <w:bCs/>
                <w:sz w:val="28"/>
                <w:szCs w:val="28"/>
                <w:lang w:val="kk-KZ"/>
              </w:rPr>
              <w:t>орталық мемлекеттік органдармен айқындалатын бюджеттік субсидияларды төлеу тәртібін келісу;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436"/>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14-бабы 3-тармағының он жетінші абзацына сәйкес келтіру, оған сәйкес бюджеттік субсидияларды төлеу тәртібін бюджеттік жоспарлау жөніндегі </w:t>
            </w:r>
            <w:r w:rsidRPr="00D33E7E">
              <w:rPr>
                <w:rFonts w:ascii="Times New Roman" w:hAnsi="Times New Roman" w:cs="Times New Roman"/>
                <w:sz w:val="28"/>
                <w:szCs w:val="28"/>
                <w:lang w:val="kk-KZ"/>
              </w:rPr>
              <w:lastRenderedPageBreak/>
              <w:t>орталық уәкілетті органмен келісу бойынша орталық мемлекеттік органдар айқындайды.</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784) тармақшасы </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784) жоқ</w:t>
            </w:r>
          </w:p>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355"/>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784) тиісті саланың (аяның) орталық уәкілетті органы айқындайтын белгіленетін лизинг шарты шеңберінде жүзеге асырылатын күрделі шығыстардың құны мен нысанасы тәртібін келісу;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436"/>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14-бабы 4-тармағының үшінші абзацына сәйкес келтіру, оған сәйкес лизинг шарты шеңберінде жүзеге асырылатын күрделі шығыстардың құны мен нысанасы бюджеттік жоспарлау жөніндегі орталық уәкілетті органмен келісу бойынша тиісті саланың (аяның) орталық уәкілетті органы айқындайтын тәртіппен белгіленеді.</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785) тармақшасы </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785) жоқ</w:t>
            </w:r>
          </w:p>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355"/>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785) тиісті орталық мемлекеттік органдармен айқындалатын бюджеттік бағдарламаларды (кіші бағдарламаларды) бөлу тәртібін келісу; </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14-бабы 7-тармағының төртінші абзацына сәйкес келтіру, оған сәйкес мұндай бюджеттік бағдарламаларды бөлу бюджеттік жоспарлау жөніндегі орталық уәкілетті органмен келісу бойынша тиісті орталық мемлекеттік органдар айқындайтын тәртіппен жүзеге асырылады.</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786) тармақшасы </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786) жоқ</w:t>
            </w:r>
          </w:p>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355"/>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786) тиісті саланың (аяның) орталық уәкілетті органдарымен айқындалатын мемлекеттік тапсырманың құнын белгілейтін тәртіпті келісу;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16-бабының 4-тармағына сәйкес келтіру, оған сәйкес мемлекеттік тапсырманың құны бюджеттік жоспарлау жөніндегі орталық уәкілетті органмен келісу бойынша тиісті саланың (аяның) </w:t>
            </w:r>
            <w:r w:rsidRPr="00D33E7E">
              <w:rPr>
                <w:rFonts w:ascii="Times New Roman" w:hAnsi="Times New Roman" w:cs="Times New Roman"/>
                <w:sz w:val="28"/>
                <w:szCs w:val="28"/>
                <w:lang w:val="kk-KZ"/>
              </w:rPr>
              <w:lastRenderedPageBreak/>
              <w:t>орталық уәкілетті органдары айқындайтын тәртіппен белгіленеді.</w:t>
            </w:r>
          </w:p>
        </w:tc>
      </w:tr>
      <w:tr w:rsidR="00FC7995" w:rsidRPr="00A4044E" w:rsidTr="00420B77">
        <w:trPr>
          <w:trHeight w:val="646"/>
        </w:trPr>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787)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r w:rsidRPr="00D33E7E">
              <w:rPr>
                <w:rFonts w:ascii="Times New Roman" w:hAnsi="Times New Roman" w:cs="Times New Roman"/>
                <w:b/>
                <w:bCs/>
                <w:sz w:val="28"/>
                <w:szCs w:val="28"/>
                <w:lang w:val="kk-KZ"/>
              </w:rPr>
              <w:t>787) жоқ</w:t>
            </w:r>
          </w:p>
          <w:p w:rsidR="00FC7995" w:rsidRPr="00D33E7E" w:rsidRDefault="00FC7995" w:rsidP="003118C1">
            <w:pPr>
              <w:spacing w:after="0" w:line="240" w:lineRule="auto"/>
              <w:ind w:firstLine="247"/>
              <w:contextualSpacing/>
              <w:jc w:val="both"/>
              <w:rPr>
                <w:rFonts w:ascii="Times New Roman" w:hAnsi="Times New Roman" w:cs="Times New Roman"/>
                <w:b/>
                <w:bCs/>
                <w:sz w:val="28"/>
                <w:szCs w:val="28"/>
                <w:lang w:val="kk-KZ"/>
              </w:rPr>
            </w:pP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336"/>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787) республикалық бюджет жобасында бюджет қаражаты көзделетін мемлекеттік тапсырмалар туралы жиынтық ақпаратты қалыптастыру және оны республикалық бюджет туралы заң жобасына қоса берілетін материалдардың құрамына енгізу;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16-бабының 6-тармағына сәйкес келтіру, оған сәйкес бюджеттік жоспарлау жөніндегі орталық уәкілетті орган орындалуына республикалық бюджет жобасында бюджет қаражаты көзделетін мемлекеттік тапсырмалар туралы жиынтық ақпаратты қалыптастырады және оны республикалық бюджет туралы заң жобасына қоса берілетін материалдардың құрамына енгізеді.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788)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788)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788) мемлекеттік тапсырманы орындау және мемлекеттік тапсырманың орындалуы туралы есептілікті жасау тәртібін, оны ұсыну нысандары мен мерзімдерін, сондай-ақ мемлекеттік тапсырманың орындалу барысы мен нәтижелері туралы берілетін ақпаратқа қойылатын талаптарды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16-бабы 11-тармағының екінші абзацына сәйкес келтіру, оған сәйкес мемлекеттік тапсырманы орындау және мемлекеттік тапсырманың орындалуы туралы есептілікті жасау тәртібін, оны ұсыну нысандары мен мерзімдерін, сондай-ақ мемлекеттік тапсырманың орындалу барысы мен нәтижелері туралы берілетін ақпаратқа қойылатын талаптарды бюджетті атқару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w:t>
            </w:r>
            <w:r w:rsidRPr="00D33E7E">
              <w:rPr>
                <w:rFonts w:ascii="Times New Roman" w:hAnsi="Times New Roman" w:cs="Times New Roman"/>
                <w:sz w:val="28"/>
                <w:szCs w:val="28"/>
                <w:lang w:val="kk-KZ"/>
              </w:rPr>
              <w:lastRenderedPageBreak/>
              <w:t>789)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789)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789) бюджетті атқару жөніндегі жергілікті уәкілетті </w:t>
            </w:r>
            <w:r w:rsidRPr="00D33E7E">
              <w:rPr>
                <w:rFonts w:ascii="Times New Roman" w:hAnsi="Times New Roman" w:cs="Times New Roman"/>
                <w:b/>
                <w:sz w:val="28"/>
                <w:szCs w:val="28"/>
                <w:lang w:val="kk-KZ"/>
              </w:rPr>
              <w:lastRenderedPageBreak/>
              <w:t>органмен бюджеттік бағдарламалардың әкімшілерімен бірлесіп, қаржы жылының қорытындысы бойынша резервтердің пайдаланылуы туралы есептерді қалыптастыру;</w:t>
            </w:r>
          </w:p>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21-бабының 1-тармағына сәйкес келтіру, оған сәйкес </w:t>
            </w:r>
            <w:r w:rsidRPr="00D33E7E">
              <w:rPr>
                <w:rFonts w:ascii="Times New Roman" w:hAnsi="Times New Roman" w:cs="Times New Roman"/>
                <w:sz w:val="28"/>
                <w:szCs w:val="28"/>
                <w:lang w:val="kk-KZ"/>
              </w:rPr>
              <w:lastRenderedPageBreak/>
              <w:t>бюджетті атқару жөніндегі орталық уәкілетті орган және бюджетті атқару жөніндегі жергілікті уәкілетті орган бюджеттік бағдарламалардың әкімшілерімен бірлесіп, қаржы жылының қорытындысы бойынша резервтердің пайдаланылуы туралы есептерді қалыптастырады.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790)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790)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790) резервтердің пайдаланылуы туралы есептерді қалыптастыру және оларды жариялау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21-бабының 5-тармағына сәйкес келтіру, оған сәйкес резервтердің пайдаланылуы туралы есептерді қалыптастыру және оларды жариялау тәртібін бюджетті атқару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791) тармақшасы </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791)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791) мемлекеттік органның басшысымен мемлекеттік органның қолданыстағы даму жоспары аяқталатын жылдың 30 желтоқсанынан кешіктірмей бекітілетін мемлекеттік органның даму жоспарының жобасын келісу;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36-бабының 5-тармағына сәйкес келтіру, оған сәйкес мемлекеттік органның даму жоспарының жобасын мемлекеттік органның басшысы мемлекеттік органның қолданыстағы даму жоспары аяқталатын жылдың 30 желтоқсанынан кешіктірмей мемлекеттік жоспарлау және бюджеттік жоспарлау жөніндегі орталық уәкілетті органдармен келісу бойынша бекітеді.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792)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792)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792) республикалық бюджет туралы заңның жобасын қосымшаларымен бірге, республикалық бюджет туралы заңды қосымшаларымен бірге, Қазақстан Республикасы Президентінің алдағы қаржы жылының бірінші тоқсанына арналған республикалық қаржы жоспары туралы жарлығын қосымшаларымен бірге, азаматтық бюджетті, шығыстарға шолу жүргізу қорытындысы бойынша тұжырымдар мен ұсынымдарды жариялауды қамтамасыз ету;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40-бабының 4-тармағына сәйкес келтіру, оған сәйкес бюджеттік жоспарлау жөніндегі орталық уәкілетті орган республикалық бюджет туралы заңның жобасын қосымшаларымен бірге, республикалық бюджет туралы заңды қосымшаларымен бірге, Қазақстан Республикасы Президентінің алдағы қаржы жылының бірінші тоқсанына арналған республикалық қаржы жоспары туралы жарлығын қосымшаларымен бірге, азаматтық бюджетті, шығыстарға шолу жүргізу қорытындысы бойынша тұжырымдар мен ұсынымдарды жариялауды қамтамасыз етеді.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793)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793)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793) мемлекеттік қаржының жай-күйі туралы мәліметтерді, азаматтық бюджетті, шоғырландырылған, мемлекеттік, республикалық және жергілікті бюджеттердің атқарылуы туралы ай сайынғы есепті, республикалық бюджеттің </w:t>
            </w:r>
            <w:r w:rsidRPr="00D33E7E">
              <w:rPr>
                <w:rFonts w:ascii="Times New Roman" w:hAnsi="Times New Roman" w:cs="Times New Roman"/>
                <w:b/>
                <w:sz w:val="28"/>
                <w:szCs w:val="28"/>
                <w:lang w:val="kk-KZ"/>
              </w:rPr>
              <w:lastRenderedPageBreak/>
              <w:t xml:space="preserve">атқарылуы туралы жылдық есепті, Қазақстан Республикасының Ұлттық қорын қалыптастыру және пайдалану туралы жылдық есепті, Қазақстан Республикасының Ұлттық қорын сенімгерлік басқару нәтижелері және аудит жүргізу нәтижелері бойынша жылдық қаржылық есептілікті, мемлекеттік борыштың, квазимемлекеттік борыштың, мемлекет кепілдік берген борыштың ағымдағы жай-күйі, мемлекеттік борышты өтеу есебіне төленген ақша сомасы, берілген мемлекеттік кепілдіктер және экспортты қолдау жөніндегі мемлекеттік кепілдіктер, мемлекеттің кепілдіктері мен экспортты қолдау жөніндегі мемлекеттің кепілдіктері бойынша төленген ақша сомасы туралы статистикалық ақпарат нысанындағы </w:t>
            </w:r>
            <w:r w:rsidRPr="00D33E7E">
              <w:rPr>
                <w:rFonts w:ascii="Times New Roman" w:hAnsi="Times New Roman" w:cs="Times New Roman"/>
                <w:b/>
                <w:sz w:val="28"/>
                <w:szCs w:val="28"/>
                <w:lang w:val="kk-KZ"/>
              </w:rPr>
              <w:lastRenderedPageBreak/>
              <w:t>мәліметтерді, мемлекеттік-жекешелік әріптестік жобалары бойынша мемлекеттік міндеттемелерді, мемлекеттік сектордың борыштық міндеттемелерінің жай-күйін жыл сайынғы бағалауды, Қазақстан Республикасының мемлекеттік қаржы статистикасы жөніндегі есепті жариялауды қамтамасыз ету;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40-бабының 7-тармағына сәйкес келтіру, оған сәйкес бюджетті атқару жөніндегі орталық уәкілетті орган мемлекеттік қаржының жай-күйі туралы мәліметтерді, азаматтық бюджетті, шоғырландырылған, мемлекеттік, республикалық және жергілікті бюджеттердің атқарылуы туралы ай сайынғы есепті, республикалық </w:t>
            </w:r>
            <w:r w:rsidRPr="00D33E7E">
              <w:rPr>
                <w:rFonts w:ascii="Times New Roman" w:hAnsi="Times New Roman" w:cs="Times New Roman"/>
                <w:sz w:val="28"/>
                <w:szCs w:val="28"/>
                <w:lang w:val="kk-KZ"/>
              </w:rPr>
              <w:lastRenderedPageBreak/>
              <w:t xml:space="preserve">бюджеттің атқарылуы туралы жылдық есепті, Қазақстан Республикасының Ұлттық қорын қалыптастыру және пайдалану туралы жылдық есепті, Қазақстан Республикасының Ұлттық қорын сенімгерлік басқару нәтижелері және аудит жүргізу нәтижелері бойынша жылдық қаржылық есептілікті, мемлекеттік борыштың, квазимемлекеттік борыштың, мемлекет кепілдік берген борыштың ағымдағы жай-күйі, мемлекеттік борышты өтеу есебіне төленген ақша сомасы, берілген мемлекеттік кепілдіктер және экспортты қолдау жөніндегі мемлекеттік кепілдіктер, мемлекеттің кепілдіктері мен экспортты қолдау жөніндегі мемлекеттің кепілдіктері бойынша төленген ақша сомасы туралы статистикалық ақпарат нысанындағы мәліметтерді, мемлекеттік-жекешелік әріптестік жобалары бойынша мемлекеттік міндеттемелерді, мемлекеттік сектордың борыштық міндеттемелерінің жай-күйін жыл сайынғы бағалауды, Қазақстан Республикасының мемлекеттік </w:t>
            </w:r>
            <w:r w:rsidRPr="00D33E7E">
              <w:rPr>
                <w:rFonts w:ascii="Times New Roman" w:hAnsi="Times New Roman" w:cs="Times New Roman"/>
                <w:sz w:val="28"/>
                <w:szCs w:val="28"/>
                <w:lang w:val="kk-KZ"/>
              </w:rPr>
              <w:lastRenderedPageBreak/>
              <w:t>қаржы статистикасы жөніндегі есепті жариялауды қамтамасыз етеді.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794)  тармақшасы </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794)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794) шығыстарға шолуды жүргізу;</w:t>
            </w:r>
          </w:p>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43-бабының 7-тармағына сәйкес келтіру, оған сәйкес шығыстарға шолуды оның мақсаты мен тақырыбына қарай мемлекеттік жоспарлау жөніндегі орталық уәкілетті орган, бюджеттік жоспарлау жөніндегі орталық уәкілетті орган, бюджет саясаты жөніндегі орталық уәкілетті орган, жергілікті атқарушы органдар, тиісті уәкілетті мемлекеттік органдар жүргізеді.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795)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795)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795) Қазақстан Республикасы Бюджет кодексінің 86, 87, 90, 91, 95, 96, 119 – 128, 153-баптарына </w:t>
            </w:r>
            <w:r w:rsidRPr="00D33E7E">
              <w:rPr>
                <w:rFonts w:ascii="Times New Roman" w:hAnsi="Times New Roman" w:cs="Times New Roman"/>
                <w:b/>
                <w:sz w:val="28"/>
                <w:szCs w:val="28"/>
                <w:lang w:val="kk-KZ"/>
              </w:rPr>
              <w:lastRenderedPageBreak/>
              <w:t>сәйкес сыртқы мемлекеттік аудит және қаржылық бақылау уәкілетті органдарымен өзара іс-қимыл жасау;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44-бабының 2-тармағына сәйкес келтіру, оған сәйкес бюджеттік жоспарлау жөніндегі орталық уәкілетті орган және </w:t>
            </w:r>
            <w:r w:rsidRPr="00D33E7E">
              <w:rPr>
                <w:rFonts w:ascii="Times New Roman" w:hAnsi="Times New Roman" w:cs="Times New Roman"/>
                <w:sz w:val="28"/>
                <w:szCs w:val="28"/>
                <w:lang w:val="kk-KZ"/>
              </w:rPr>
              <w:lastRenderedPageBreak/>
              <w:t>мемлекеттік жоспарлау жөніндегі тиісті жергілікті уәкілетті органдар, бюджетті атқару жөніндегі орталық уәкілетті орган және бюджетті атқару жөніндегі тиісті жергілікті уәкілетті органдар, бюджеттік бағдарламалардың әкімшілері осы Кодекстің 86, 87, 90, 91, 95, 96, 119 – 128, 153-баптарына сәйкес сыртқы мемлекеттік аудит және қаржылық бақылау уәкілетті органдарымен өзара іс-қимыл жасайды.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rPr>
            </w:pPr>
            <w:r w:rsidRPr="00D33E7E">
              <w:rPr>
                <w:rFonts w:ascii="Times New Roman" w:hAnsi="Times New Roman" w:cs="Times New Roman"/>
                <w:sz w:val="28"/>
                <w:szCs w:val="28"/>
                <w:lang w:val="kk-KZ"/>
              </w:rPr>
              <w:t>15-тармақтың 796)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796)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796) бюджет саясаты жөніндегі орталық уәкілетті органмен келісу бойынша мемлекеттік қаржының жай-күйін мониторингтеуді және ол туралы мәліметтер қалыптастыруды жүзеге асыру тәртібін айқындау;</w:t>
            </w: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47-бабы 3-тармағының оныншы абзацына сәйкес келтіру, оған сәйкес мемлекеттік қаржының жай-күйін мониторингтеуді және ол туралы мәліметтер қалыптастыруды бюджетті атқару жөніндегі орталық уәкілетті орган орталық салалық мемлекеттік органдармен, жергілікті атқарушы органдармен және Қазақстан Республикасының Ұлттық Банкімен бірлесіп, бюджет саясаты жөніндегі орталық уәкілетті органмен келісу бойынша бюджетті атқару жөніндегі орталық уәкілетті орган </w:t>
            </w:r>
            <w:r w:rsidRPr="00D33E7E">
              <w:rPr>
                <w:rFonts w:ascii="Times New Roman" w:hAnsi="Times New Roman" w:cs="Times New Roman"/>
                <w:sz w:val="28"/>
                <w:szCs w:val="28"/>
                <w:lang w:val="kk-KZ"/>
              </w:rPr>
              <w:lastRenderedPageBreak/>
              <w:t>айқындайтын тәртіппен жүзеге асырады.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rPr>
            </w:pPr>
            <w:r w:rsidRPr="00D33E7E">
              <w:rPr>
                <w:rFonts w:ascii="Times New Roman" w:hAnsi="Times New Roman" w:cs="Times New Roman"/>
                <w:sz w:val="28"/>
                <w:szCs w:val="28"/>
              </w:rPr>
              <w:t>15-тармақтың 797)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797)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797) мемлекеттік қаржының жай-күйін мониторингтеуді және ол туралы мәліметтер қалыптастыруды орталық салалық мемлекеттік органдармен, жергілікті атқарушы органдармен және Қазақстан Республикасының Ұлттық Банкімен бірлесіп, жүзеге асыру;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47-бабы 3-тармағының оныншы абзацына сәйкес келтіру, оған сәйкес мемлекеттік қаржының жай-күйін мониторингтеуді және ол туралы мәліметтер қалыптастыруды бюджетті атқару жөніндегі орталық уәкілетті орган орталық салалық мемлекеттік органдармен, жергілікті атқарушы органдармен және Қазақстан Республикасының Ұлттық Банкімен бірлесіп, бюджет саясаты жөніндегі орталық уәкілетті органмен келісу бойынша бюджетті атқару жөніндегі орталық уәкілетті орган айқындайтын тәртіппен жүзеге асырады.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798)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798)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798) Қазақстан Республикасының ұзақ мерзімді даму болжамын бюджет саясаты жөніндегі орталық уәкілетті органмен бірлесіп әзірлеу;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Cs/>
                <w:sz w:val="28"/>
                <w:szCs w:val="28"/>
                <w:lang w:val="kk-KZ"/>
              </w:rPr>
            </w:pPr>
            <w:r w:rsidRPr="00D33E7E">
              <w:rPr>
                <w:rFonts w:ascii="Times New Roman" w:hAnsi="Times New Roman" w:cs="Times New Roman"/>
                <w:bCs/>
                <w:sz w:val="28"/>
                <w:szCs w:val="28"/>
                <w:lang w:val="kk-KZ"/>
              </w:rPr>
              <w:t xml:space="preserve">Бюджет кодексінің 50-бабының 4-тармағына сәйкес келтіру, оған сәйкес Қазақстан Республикасының ұзақ мерзімді даму болжамын бюджет саясаты жөніндегі орталық уәкілетті орган бюджеттік жоспарлау жөніндегі орталық уәкілетті органмен, бюджетті атқару жөніндегі орталық уәкілетті органмен бірлесіп </w:t>
            </w:r>
            <w:r w:rsidRPr="00D33E7E">
              <w:rPr>
                <w:rFonts w:ascii="Times New Roman" w:hAnsi="Times New Roman" w:cs="Times New Roman"/>
                <w:bCs/>
                <w:sz w:val="28"/>
                <w:szCs w:val="28"/>
                <w:lang w:val="kk-KZ"/>
              </w:rPr>
              <w:lastRenderedPageBreak/>
              <w:t>әзірлейді, оны Қазақстан Республикасының Үкіметі мақұлдайды және ол Кодекстің 40-бабына сәйкес жариялануға жатады.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799)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799)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799) сәйкес салықтық және салықтық емес түсімдерді қамтамасыз ету және әкімшілендіру;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501"/>
              <w:contextualSpacing/>
              <w:jc w:val="both"/>
              <w:rPr>
                <w:rFonts w:ascii="Times New Roman" w:hAnsi="Times New Roman" w:cs="Times New Roman"/>
                <w:bCs/>
                <w:sz w:val="28"/>
                <w:szCs w:val="28"/>
                <w:lang w:val="kk-KZ"/>
              </w:rPr>
            </w:pPr>
            <w:r w:rsidRPr="00D33E7E">
              <w:rPr>
                <w:rFonts w:ascii="Times New Roman" w:hAnsi="Times New Roman" w:cs="Times New Roman"/>
                <w:bCs/>
                <w:sz w:val="28"/>
                <w:szCs w:val="28"/>
                <w:lang w:val="kk-KZ"/>
              </w:rPr>
              <w:t>Бюджет кодексінің 52-бабының 3-тармағына сәйкес келтіру, оған сәйкес салықтық және салықтық емес түсімдерді мемлекеттік кірістер органдары және салықтық емес түсімдер жөніндегі уәкілетті органдар қамтамасыз етеді және әкімшілендіреді.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800)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800)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800) бюджеттік кредиттерді өтеуден түсетін түсімдерді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52-бабының 4-тармағына сәйкес келтіру, оған сәйкес бюджеттік кредиттерді өтеуден түсетін түсімдерді бюджетті атқару жөніндегі орталық уәкілетті орган немесе бюджетті атқару жөніндегі жергілікті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801)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801)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801) мемлекеттің қаржылық активтерін сатудан түсетін түсімдерді мемлекеттік мүлікті басқару жөніндегі орталық уәкілетті органмен немесе бюджетті атқару жөніндегі жергілікті </w:t>
            </w:r>
            <w:r w:rsidRPr="00D33E7E">
              <w:rPr>
                <w:rFonts w:ascii="Times New Roman" w:hAnsi="Times New Roman" w:cs="Times New Roman"/>
                <w:b/>
                <w:sz w:val="28"/>
                <w:szCs w:val="28"/>
                <w:lang w:val="kk-KZ"/>
              </w:rPr>
              <w:lastRenderedPageBreak/>
              <w:t>уәкілетті органмен бірлесіп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Cs/>
                <w:sz w:val="28"/>
                <w:szCs w:val="28"/>
                <w:lang w:val="kk-KZ"/>
              </w:rPr>
            </w:pPr>
            <w:r w:rsidRPr="00D33E7E">
              <w:rPr>
                <w:rFonts w:ascii="Times New Roman" w:hAnsi="Times New Roman" w:cs="Times New Roman"/>
                <w:bCs/>
                <w:sz w:val="28"/>
                <w:szCs w:val="28"/>
                <w:lang w:val="kk-KZ"/>
              </w:rPr>
              <w:lastRenderedPageBreak/>
              <w:t xml:space="preserve">Бюджет кодексінің 52-бабының 5-тармағына сәйкес келтіру, оған сәйкес мемлекеттің қаржылық активтерін сатудан түсетін түсімдерді бюджетті атқару жөніндегі орталық уәкілетті орган мемлекеттік мүлікті басқару жөніндегі орталық уәкілетті органмен немесе бюджетті атқару жөніндегі </w:t>
            </w:r>
            <w:r w:rsidRPr="00D33E7E">
              <w:rPr>
                <w:rFonts w:ascii="Times New Roman" w:hAnsi="Times New Roman" w:cs="Times New Roman"/>
                <w:bCs/>
                <w:sz w:val="28"/>
                <w:szCs w:val="28"/>
                <w:lang w:val="kk-KZ"/>
              </w:rPr>
              <w:lastRenderedPageBreak/>
              <w:t>жергілікті уәкілетті органмен бірлесіп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802)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802)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802) қарыздардың түсімдерін бюджет саясаты жөніндегі орталық уәкілетті органмен немесе бюджетті атқару жөніндегі жергілікті уәкілетті органмен бірлесіп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Cs/>
                <w:sz w:val="28"/>
                <w:szCs w:val="28"/>
                <w:lang w:val="kk-KZ"/>
              </w:rPr>
            </w:pPr>
            <w:r w:rsidRPr="00D33E7E">
              <w:rPr>
                <w:rFonts w:ascii="Times New Roman" w:hAnsi="Times New Roman" w:cs="Times New Roman"/>
                <w:bCs/>
                <w:sz w:val="28"/>
                <w:szCs w:val="28"/>
                <w:lang w:val="kk-KZ"/>
              </w:rPr>
              <w:t>Бюджет кодексінің 52-бабының 6-тармағына сәйкес келтіру, оған сәйкес қарыздардың түсімдерін бюджетті атқару жөніндегі орталық уәкілетті орган бюджет саясаты жөніндегі орталық уәкілетті органмен немесе бюджетті атқару жөніндегі жергілікті уәкілетті органмен бірлесіп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803)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803)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803) төлемдердің, алымдардың, баждардың, айыппұлдардың және басқа да төлемдердің республикалық немесе жергілікті бюджетке уақтылы әрі толық түсуін қамтамасыз ету және  олардың түсуіне, түсімдердің артық (қате) төленген сомаларының қайтарылуына немесе олардың берешектерді өтеу есебіне бюджетке есепке жатқызылуына бюджеттік мониторингті жүзеге асыру;</w:t>
            </w:r>
          </w:p>
        </w:tc>
        <w:tc>
          <w:tcPr>
            <w:tcW w:w="4678"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Cs/>
                <w:sz w:val="28"/>
                <w:szCs w:val="28"/>
                <w:lang w:val="kk-KZ"/>
              </w:rPr>
            </w:pPr>
            <w:r w:rsidRPr="00D33E7E">
              <w:rPr>
                <w:rFonts w:ascii="Times New Roman" w:hAnsi="Times New Roman" w:cs="Times New Roman"/>
                <w:bCs/>
                <w:sz w:val="28"/>
                <w:szCs w:val="28"/>
                <w:lang w:val="kk-KZ"/>
              </w:rPr>
              <w:t xml:space="preserve">Бюджет кодексінің 52-бабы 7-тармағының екінші және үшінші абзацтарына сәйкес келтіру, оған сәйкес мемлекеттік кірістер органдары, салықтық емес түсімдер жөніндегі уәкілетті органдар және негізгі капиталды сатудан түсетін түсімдерді, бюджеттік кредиттерді өтеу сомаларын, мемлекеттің қаржылық активтерін сатудан түсетін түсімдерді, қарыздарды алуға жауапты және олардың түсуін бақылауды жүзеге асыратын уәкілетті мемлекеттік органдар төлемдердің, алымдардың, баждардың, айыппұлдардың және басқа да төлемдердің республикалық немесе </w:t>
            </w:r>
            <w:r w:rsidRPr="00D33E7E">
              <w:rPr>
                <w:rFonts w:ascii="Times New Roman" w:hAnsi="Times New Roman" w:cs="Times New Roman"/>
                <w:bCs/>
                <w:sz w:val="28"/>
                <w:szCs w:val="28"/>
                <w:lang w:val="kk-KZ"/>
              </w:rPr>
              <w:lastRenderedPageBreak/>
              <w:t>жергілікті бюджетке уақтылы әрі толық түсуін қамтамасыз етеді,  олардың түсуіне, түсімдердің артық (қате) төленген сомаларының қайтарылуына немесе олардың берешектерді өтеу есебіне бюджетке есепке жатқызылуына бюджеттік мониторингті жүзеге асырады.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804)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804)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804) салықтық емес түсімдер бөлінісінде республикалық бюджетке, Қазақстан Республикасының Ұлттық қорына, Жәбірленушілерге өтемақы қорына, Арнаулы мемлекеттік қорға түсетін салықтық емес түсімдер жөніндегі уәкілетті органдардың және негізгі капиталды сатудан түсетін түсімдерді, трансферттерді, бюджеттік кредиттерді өтеу сомаларын, мемлекеттің қаржылық активтерін сатудан түсетін түсімдерді, қарыздарды алуға жауапты және олардың түсуін бақылауды жүзеге асыратын </w:t>
            </w:r>
            <w:r w:rsidRPr="00D33E7E">
              <w:rPr>
                <w:rFonts w:ascii="Times New Roman" w:hAnsi="Times New Roman" w:cs="Times New Roman"/>
                <w:b/>
                <w:sz w:val="28"/>
                <w:szCs w:val="28"/>
                <w:lang w:val="kk-KZ"/>
              </w:rPr>
              <w:lastRenderedPageBreak/>
              <w:t>уәкілетті мемлекеттік органдар тізбесін айқындау;</w:t>
            </w:r>
          </w:p>
        </w:tc>
        <w:tc>
          <w:tcPr>
            <w:tcW w:w="4678"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52-бабы 7-тармағының бесінші абзацына сәйкес келтіру, оған сәйкес   бюджетті атқару жөніндегі орталық уәкілетті орган салықтық емес түсімдер бөлінісінде республикалық бюджетке, Қазақстан Республикасының Ұлттық қорына, Жәбірленушілерге өтемақы қорына, Арнаулы мемлекеттік қорға түсетін салықтық емес түсімдер жөніндегі уәкілетті органдардың және негізгі капиталды сатудан түсетін түсімдерді, трансферттерді, бюджеттік кредиттерді өтеу сомаларын, мемлекеттің қаржылық активтерін сатудан түсетін түсімдерді, қарыздарды алуға жауапты және олардың түсуін бақылауды жүзеге асыратын уәкілетті </w:t>
            </w:r>
            <w:r w:rsidRPr="00D33E7E">
              <w:rPr>
                <w:rFonts w:ascii="Times New Roman" w:hAnsi="Times New Roman" w:cs="Times New Roman"/>
                <w:sz w:val="28"/>
                <w:szCs w:val="28"/>
                <w:lang w:val="kk-KZ"/>
              </w:rPr>
              <w:lastRenderedPageBreak/>
              <w:t>мемлекеттік органдар тізбесін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rPr>
            </w:pPr>
            <w:r w:rsidRPr="00D33E7E">
              <w:rPr>
                <w:rFonts w:ascii="Times New Roman" w:hAnsi="Times New Roman" w:cs="Times New Roman"/>
                <w:sz w:val="28"/>
                <w:szCs w:val="28"/>
                <w:lang w:val="kk-KZ"/>
              </w:rPr>
              <w:t>15-тармақтың 805)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805)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805) бюджет саясаты жөніндегі орталық уәкілетті органмен, бюджетті атқару жөніндегі орталық уәкілетті органмен, қаржы нарығы мен қаржы ұйымдарын мемлекеттік реттеу, бақылау және қадағалау жөніндегі уәкілетті органмен және Қазақстан Республикасының Ұлттық Банкімен бірлесіп, республикалық бюджет туралы заң жобасын әзірлеу кезінде жыл сайын кезекті жоспарлы кезеңге арналған бюджеттік тәуекелдер туралы талдамалық есепті қалыптастыру тәртібін айқындау;</w:t>
            </w:r>
          </w:p>
        </w:tc>
        <w:tc>
          <w:tcPr>
            <w:tcW w:w="4678" w:type="dxa"/>
            <w:tcBorders>
              <w:top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53-бабының 2-тармағына сәйкес келтіру, оған сәйкес бюджеттік тәуекелдер туралы талдамалық есепті жыл сайын кезекті жоспарлы кезеңге арналған республикалық бюджет туралы заң жобасын әзірлеу кезінде бюджет саясаты жөніндегі орталық уәкілетті орган бюджеттік жоспарлау жөніндегі орталық уәкілетті органмен, бюджетті атқару жөніндегі орталық уәкілетті органмен, қаржы нарығы мен қаржы ұйымдарын мемлекеттік реттеу, бақылау және қадағалау жөніндегі уәкілетті органмен және Қазақстан Республикасының Ұлттық Банкімен бірлесіп, олар айқындаған тәртіппен қалыптастырады және бюджеттік жоспарлау жөніндегі орталық уәкілетті органға жібереді.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rPr>
            </w:pPr>
            <w:r w:rsidRPr="00D33E7E">
              <w:rPr>
                <w:rFonts w:ascii="Times New Roman" w:hAnsi="Times New Roman" w:cs="Times New Roman"/>
                <w:sz w:val="28"/>
                <w:szCs w:val="28"/>
                <w:lang w:val="kk-KZ"/>
              </w:rPr>
              <w:t>15-тармақтың 806)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rPr>
            </w:pPr>
            <w:r w:rsidRPr="00D33E7E">
              <w:rPr>
                <w:rFonts w:ascii="Times New Roman" w:hAnsi="Times New Roman" w:cs="Times New Roman"/>
                <w:b/>
                <w:sz w:val="28"/>
                <w:szCs w:val="28"/>
                <w:lang w:val="kk-KZ"/>
              </w:rPr>
              <w:t>806)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806) бюджеттік тәуекелдер туралы талдамалық есепті жыл сайын кезекті жоспарлы кезеңге арналған республикалық бюджет </w:t>
            </w:r>
            <w:r w:rsidRPr="00D33E7E">
              <w:rPr>
                <w:rFonts w:ascii="Times New Roman" w:hAnsi="Times New Roman" w:cs="Times New Roman"/>
                <w:b/>
                <w:sz w:val="28"/>
                <w:szCs w:val="28"/>
                <w:lang w:val="kk-KZ"/>
              </w:rPr>
              <w:lastRenderedPageBreak/>
              <w:t>туралы заң жобасын әзірлеу кезінде бюджет саясаты жөніндегі орталық уәкілетті орган бюджеттік жоспарлау жөніндегі орталық уәкілетті органмен, бюджетті атқару жөніндегі орталық уәкілетті органмен, қаржы нарығы мен қаржы ұйымдарын мемлекеттік реттеу, бақылау және қадағалау жөніндегі уәкілетті органмен және Қазақстан Республикасының Ұлттық Банкімен бірлесіп, олар айқындаған тәртіппен қалыптастыру;</w:t>
            </w:r>
          </w:p>
        </w:tc>
        <w:tc>
          <w:tcPr>
            <w:tcW w:w="4678" w:type="dxa"/>
            <w:tcBorders>
              <w:top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53-бабының 2-тармағына сәйкес келтіру, оған сәйкес бюджеттік тәуекелдер туралы талдамалық есепті жыл сайын кезекті жоспарлы кезеңге арналған </w:t>
            </w:r>
            <w:r w:rsidRPr="00D33E7E">
              <w:rPr>
                <w:rFonts w:ascii="Times New Roman" w:hAnsi="Times New Roman" w:cs="Times New Roman"/>
                <w:sz w:val="28"/>
                <w:szCs w:val="28"/>
                <w:lang w:val="kk-KZ"/>
              </w:rPr>
              <w:lastRenderedPageBreak/>
              <w:t>республикалық бюджет туралы заң жобасын әзірлеу кезінде бюджет саясаты жөніндегі орталық уәкілетті орган бюджеттік жоспарлау жөніндегі орталық уәкілетті органмен, бюджетті атқару жөніндегі орталық уәкілетті органмен, қаржы нарығы мен қаржы ұйымдарын мемлекеттік реттеу, бақылау және қадағалау жөніндегі уәкілетті органмен және Қазақстан Республикасының Ұлттық Банкімен бірлесіп, олар айқындаған тәртіппен қалыптастырады және бюджеттік жоспарлау жөніндегі орталық уәкілетті органға жібереді.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807)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807)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807) бюджет саясаты жөніндегі орталық уәкілетті органмен бірлесіп, Қазақстан Республикасы Бюджет кодексінің 56-бабының 2-тармағында көрсетілген төлемдердің мөлшерін азайту немесе түсімдерді төлеуден босату акцияларының (жарғылық капиталға қатысу үлестерінің) мемлекеттік пакеттері </w:t>
            </w:r>
            <w:r w:rsidRPr="00D33E7E">
              <w:rPr>
                <w:rFonts w:ascii="Times New Roman" w:hAnsi="Times New Roman" w:cs="Times New Roman"/>
                <w:b/>
                <w:sz w:val="28"/>
                <w:szCs w:val="28"/>
                <w:lang w:val="kk-KZ"/>
              </w:rPr>
              <w:lastRenderedPageBreak/>
              <w:t>республикалық меншіктегі мемлекеттік кәсіпорындарға, акционерлік қоғамдарға, жауапкершілігі шектеулі серіктестіктерге қатысты  тәртіпті және тізбені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56-бабы 3-тармағының 1) тармақшасына сәйкес келтіру, оған сәйкес осы баптың 2-тармағында көрсетілген төлемдердің мөлшерін азайту немесе түсімдерді төлеуден босату акцияларының (жарғылық капиталға қатысу үлестерінің) мемлекеттік пакеттері республикалық меншіктегі мемлекеттік кәсіпорындарға, акционерлік қоғамдарға, жауапкершілігі шектеулі </w:t>
            </w:r>
            <w:r w:rsidRPr="00D33E7E">
              <w:rPr>
                <w:rFonts w:ascii="Times New Roman" w:hAnsi="Times New Roman" w:cs="Times New Roman"/>
                <w:sz w:val="28"/>
                <w:szCs w:val="28"/>
                <w:lang w:val="kk-KZ"/>
              </w:rPr>
              <w:lastRenderedPageBreak/>
              <w:t>серіктестіктерге қатысты – бюджет саясаты жөніндегі орталық уәкілетті органмен бірлесіп, мемлекеттік мүлік жөніндегі уәкілетті орган айқындайтын тәртіппен және тізбе бойынша тиісті бюджет комиссиясының міндетті қарауына жатады.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808)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808)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808) жер қойнауын пайдалану, мұнай келісімшарттарын жасасу және орындау саласындағы мемлекеттік саясаттың іске асырылуын жүзеге асыратын құзыретті органмен бірлесіп, келесі қаржы жылына арналған мұнай секторы ұйымдарының тізбесі ағымдағы қаржы жылының желтоқсанында бекіту;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58-бабы 3-тармағының бесінші абзацына сәйкес келтіру, оған сәйкес   келесі қаржы жылына арналған мұнай секторы ұйымдарының тізбесі бюджетті атқару жөніндегі орталық уәкілетті органмен мен жер қойнауын пайдалану, мұнай келісімшарттарын жасасу және орындау саласындағы мемлекеттік саясаттың іске асырылуын жүзеге асыратын құзыретті органмен бірлесіп, ағымдағы қаржы жылының желтоқсанында бекітіледі.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809)  тармақшасы</w:t>
            </w:r>
          </w:p>
          <w:p w:rsidR="00FC7995" w:rsidRPr="00D33E7E" w:rsidRDefault="00FC7995" w:rsidP="003118C1">
            <w:pPr>
              <w:spacing w:after="0" w:line="240" w:lineRule="auto"/>
              <w:contextualSpacing/>
              <w:jc w:val="both"/>
              <w:rPr>
                <w:rFonts w:ascii="Times New Roman" w:hAnsi="Times New Roman" w:cs="Times New Roman"/>
                <w:sz w:val="28"/>
                <w:szCs w:val="28"/>
                <w:lang w:val="kk-KZ"/>
              </w:rPr>
            </w:pP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809)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809) денсаулық сақтау саласындағы уәкілетті орган әзірленетін және бекітілетін заңды тұлғаларға берілетін трансферттерді бөлу арқылы бюджеттен әлеуметтік </w:t>
            </w:r>
            <w:r w:rsidRPr="00D33E7E">
              <w:rPr>
                <w:rFonts w:ascii="Times New Roman" w:hAnsi="Times New Roman" w:cs="Times New Roman"/>
                <w:b/>
                <w:sz w:val="28"/>
                <w:szCs w:val="28"/>
                <w:lang w:val="kk-KZ"/>
              </w:rPr>
              <w:lastRenderedPageBreak/>
              <w:t>медициналық сақтандыру қорына шығыстарды жоспарлау, бюджет қаражатының пайдаланылуы туралы есептілік жасау тәртібін, оның нысандары мен ұсынылу мерзімдерін, сондай-ақ бюджет қаражатын пайдаланудың барысы мен нәтижелері туралы берілетін ақпаратқа қойылатын талаптарды келісу;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67-бабы 3-тармағының екінші абзацына сәйкес келтіру, оған сәйкес заңды тұлғаларға берілетін трансферттерді бөлу арқылы бюджеттен әлеуметтік медициналық сақтандыру қорына </w:t>
            </w:r>
            <w:r w:rsidRPr="00D33E7E">
              <w:rPr>
                <w:rFonts w:ascii="Times New Roman" w:hAnsi="Times New Roman" w:cs="Times New Roman"/>
                <w:sz w:val="28"/>
                <w:szCs w:val="28"/>
                <w:lang w:val="kk-KZ"/>
              </w:rPr>
              <w:lastRenderedPageBreak/>
              <w:t>шығыстарды жоспарлау, бюджет қаражатының пайдаланылуы туралы есептілік жасау тәртібін, оның нысандары мен ұсынылу мерзімдерін, сондай-ақ бюджет қаражатын пайдаланудың барысы мен нәтижелері туралы берілетін ақпаратқа қойылатын талаптарды денсаулық сақтау саласындағы уәкілетті орган бюджеттік жоспарлау және бюджетті атқару жөніндегі орталық уәкілетті органдармен келісу бойынша әзірлейді және бекітеді.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810)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810)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810) заттай нормаларды әзірлеу және бекіту;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70-бабы 3-тармағының бесінші абзацына сәйкес келтіру, оған сәйкес егер Қазақстан Республикасының заңнамасында өзгеше көзделмесе, заттай нормаларды орталық мемлекеттік органдар бюджеттік жоспарлау жөніндегі орталық уәкілетті органмен келісу бойынша әзірлейді және бекітеді.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811)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811)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811) орталық мемлекеттік органдармен әзірленетін және бекітілетін заттай нормаларды  келісу;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70-бабы 3-тармағының бесінші абзацына сәйкес келтіру, оған сәйкес егер Қазақстан Республикасының заңнамасында өзгеше көзделмесе, заттай </w:t>
            </w:r>
            <w:r w:rsidRPr="00D33E7E">
              <w:rPr>
                <w:rFonts w:ascii="Times New Roman" w:hAnsi="Times New Roman" w:cs="Times New Roman"/>
                <w:sz w:val="28"/>
                <w:szCs w:val="28"/>
                <w:lang w:val="kk-KZ"/>
              </w:rPr>
              <w:lastRenderedPageBreak/>
              <w:t>нормаларды орталық мемлекеттік органдар бюджеттік жоспарлау жөніндегі орталық уәкілетті органмен келісу бойынша әзірлейді және бекітеді.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812)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812)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812) бюджетті жоспарлауды ұйымдастыру және бюджеттік бағдарламалар әкімшілерінің және бюджетті жоспарлау жөніндегі уәкілетті органдардың қызметін үйлестіру;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70-бабының 4-тармағына сәйкес келтіру, оған сәйкес бюджетті жоспарлауды ұйымдастыру және бюджеттік бағдарламалар әкімшілерінің және бюджетті жоспарлау жөніндегі уәкілетті органдардың қызметін үйлестіру бюджеттік жоспарлау жөніндегі орталық уәкілетті органға және мемлекеттік жоспарлау жөніндегі тиісті жергілікті уәкілетті органдарға жүктеледі.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813)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813)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813) тиісті бюджеттердің теңгерімділігін қамтамасыз ету;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70-бабының 5-тармағына сәйкес келтіру, оған сәйкес бюджеттік жоспарлау жөніндегі орталық уәкілетті орган және мемлекеттік жоспарлау жөніндегі тиісті жергілікті уәкілетті органдар тиісті бюджеттердің теңгерімділігін қамтамасыз етеді.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w:t>
            </w:r>
            <w:r w:rsidRPr="00D33E7E">
              <w:rPr>
                <w:rFonts w:ascii="Times New Roman" w:hAnsi="Times New Roman" w:cs="Times New Roman"/>
                <w:sz w:val="28"/>
                <w:szCs w:val="28"/>
                <w:lang w:val="kk-KZ"/>
              </w:rPr>
              <w:lastRenderedPageBreak/>
              <w:t>814)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814)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85"/>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814) бюджетті жоспарлау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70-бабының 7-тармағына сәйкес келтіру, оған сәйкес бюджетті жоспарлау тәртібін </w:t>
            </w:r>
            <w:r w:rsidRPr="00D33E7E">
              <w:rPr>
                <w:rFonts w:ascii="Times New Roman" w:hAnsi="Times New Roman" w:cs="Times New Roman"/>
                <w:sz w:val="28"/>
                <w:szCs w:val="28"/>
                <w:lang w:val="kk-KZ"/>
              </w:rPr>
              <w:lastRenderedPageBreak/>
              <w:t>бюджеттік жоспарлау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815)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815)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815) сәйкес бюджеттік бағдарламалардың әкімшілері шығыстарының лимиттерін айқындау және жеткізу тәртібін бекіту;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74-бабының 14-тармағына сәйкес келтіру, оған сәйкес бюджеттік бағдарламалардың әкімшілері шығыстарының лимиттерін айқындау және жеткізу тәртібін бюджеттік жоспарлау жөніндегі орталық уәкілетті орган бекітеді.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816)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b/>
                <w:sz w:val="28"/>
                <w:szCs w:val="28"/>
                <w:lang w:val="kk-KZ"/>
              </w:rPr>
              <w:t>816)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816) бюджеттік бағдарламалар әкімшілерінің бюджеттік сұранымдарын қарау, лимиттерге және Қазақстан Республикасы Бюджет кодексінің талаптарына сәйкестігіне талдау;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405"/>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71-бабы  1-тармағының 6) тармақшасына сәйкес келтіру, оған сәйкес бюджетті жоспарлау процесінің рәсімдеріне бюджеттік жоспарлау жөніндегі орталық уәкілетті органның немесе мемлекеттік жоспарлау жөніндегі жергілікті уәкілетті органның бюджеттік бағдарламалар әкімшілерінің бюджеттік сұранымдарын қарауы, лимиттерге және осы Кодекстің талаптарына сәйкестігіне талдауды жүзеге асыруы жатады.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817)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817) жоқ</w:t>
            </w: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817) белгіленген лимит пен бюджеттік сұраным арасындағы алшақтықтарды жою үшін шаралар қабылдау </w:t>
            </w:r>
            <w:r w:rsidRPr="00D33E7E">
              <w:rPr>
                <w:rFonts w:ascii="Times New Roman" w:hAnsi="Times New Roman" w:cs="Times New Roman"/>
                <w:b/>
                <w:sz w:val="28"/>
                <w:szCs w:val="28"/>
                <w:lang w:val="kk-KZ"/>
              </w:rPr>
              <w:lastRenderedPageBreak/>
              <w:t>және бюджеттік бағдарламалар әкімшісінің бюджеттік сұранымына қорытындыны қалыптастыру;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0"/>
                <w:tab w:val="left" w:pos="851"/>
                <w:tab w:val="left" w:pos="1134"/>
              </w:tabs>
              <w:spacing w:after="0" w:line="240" w:lineRule="auto"/>
              <w:ind w:firstLine="247"/>
              <w:jc w:val="both"/>
              <w:rPr>
                <w:rFonts w:ascii="Times New Roman" w:hAnsi="Times New Roman"/>
                <w:sz w:val="28"/>
                <w:szCs w:val="28"/>
                <w:lang w:val="kk-KZ"/>
              </w:rPr>
            </w:pPr>
            <w:r w:rsidRPr="00D33E7E">
              <w:rPr>
                <w:rFonts w:ascii="Times New Roman" w:hAnsi="Times New Roman"/>
                <w:sz w:val="28"/>
                <w:szCs w:val="28"/>
                <w:lang w:val="kk-KZ"/>
              </w:rPr>
              <w:lastRenderedPageBreak/>
              <w:t xml:space="preserve">Бюджет кодексінің 71-бабы  1-тармағының 7) тармақшасына сәйкес келтіру, оған сәйкес бюджетті жоспарлау процесінің рәсімдеріне </w:t>
            </w:r>
            <w:r w:rsidRPr="00D33E7E">
              <w:rPr>
                <w:rFonts w:ascii="Times New Roman" w:hAnsi="Times New Roman"/>
                <w:sz w:val="28"/>
                <w:szCs w:val="28"/>
                <w:lang w:val="kk-KZ"/>
              </w:rPr>
              <w:lastRenderedPageBreak/>
              <w:t>бюджеттік жоспарлау жөніндегі орталық уәкілетті органның немесе мемлекеттік жоспарлау жөніндегі жергілікті уәкілетті органның белгіленген лимит пен бюджеттік сұраным арасындағы алшақтықтарды жою үшін шаралар қабылдауы және бюджеттік бағдарламалар әкімшісінің бюджеттік сұранымына қорытындыны қалыптастыруы жатады.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818)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8"/>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818) жоқ</w:t>
            </w: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248"/>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818) бюджеттік бағдарламалар әкімшілерінің бюджеттік сұранымдарына қорытындыларды Республикалық бюджет комиссиясының қарауына шығару;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0"/>
                <w:tab w:val="left" w:pos="851"/>
                <w:tab w:val="left" w:pos="1134"/>
              </w:tabs>
              <w:spacing w:after="0" w:line="240" w:lineRule="auto"/>
              <w:ind w:firstLine="247"/>
              <w:jc w:val="both"/>
              <w:rPr>
                <w:rFonts w:ascii="Times New Roman" w:hAnsi="Times New Roman"/>
                <w:sz w:val="28"/>
                <w:szCs w:val="28"/>
                <w:lang w:val="kk-KZ"/>
              </w:rPr>
            </w:pPr>
            <w:r w:rsidRPr="00D33E7E">
              <w:rPr>
                <w:rFonts w:ascii="Times New Roman" w:hAnsi="Times New Roman"/>
                <w:sz w:val="28"/>
                <w:szCs w:val="28"/>
                <w:lang w:val="kk-KZ"/>
              </w:rPr>
              <w:t>Бюджет кодексінің 71-бабы  1-тармағының 8) тармақшасына сәйкес келтіру, оған сәйкес бюджетті жоспарлау процесінің рәсімдеріне бюджеттік жоспарлау жөніндегі орталық уәкілетті органның немесе мемлекеттік жоспарлау жөніндегі жергілікті уәкілетті органның бюджеттік бағдарламалар әкімшілерінің бюджеттік сұранымдарына қорытындыларды тиісті бюджет комиссиясының қарауына шығаруы және тиісті бюджет комиссиясының олар бойынша ұсыныстар әзірлеуі және қажет болған кезде пысықтауы жатады.</w:t>
            </w:r>
          </w:p>
          <w:p w:rsidR="00FC7995" w:rsidRPr="00D33E7E" w:rsidRDefault="00FC7995" w:rsidP="003118C1">
            <w:pPr>
              <w:tabs>
                <w:tab w:val="left" w:pos="0"/>
                <w:tab w:val="left" w:pos="851"/>
                <w:tab w:val="left" w:pos="1134"/>
              </w:tabs>
              <w:spacing w:after="0" w:line="240" w:lineRule="auto"/>
              <w:ind w:firstLine="247"/>
              <w:jc w:val="both"/>
              <w:rPr>
                <w:rFonts w:ascii="Times New Roman" w:hAnsi="Times New Roman"/>
                <w:sz w:val="28"/>
                <w:szCs w:val="28"/>
                <w:lang w:val="kk-KZ"/>
              </w:rPr>
            </w:pPr>
            <w:r w:rsidRPr="00D33E7E">
              <w:rPr>
                <w:rFonts w:ascii="Times New Roman" w:hAnsi="Times New Roman"/>
                <w:sz w:val="28"/>
                <w:szCs w:val="28"/>
                <w:lang w:val="kk-KZ"/>
              </w:rPr>
              <w:lastRenderedPageBreak/>
              <w:t>Бюджет кодексінің 75-бабының  16-тармағына сәйкес келтіру, оған сәйкес бюджеттік жоспарлау жөніндегі орталық уәкілетті орган және (немесе) мемлекеттік жоспарлау жөніндегі тиісті жергілікті уәкілетті орган бюджеттік бағдарламалар әкімшілерінің бюджеттік сұранымдарын қарау нәтижелері бойынша қорытындыларды қалыптастырады және оларды тиісті бюджет комиссиясының қарауына енгізеді.</w:t>
            </w:r>
          </w:p>
          <w:p w:rsidR="00FC7995" w:rsidRPr="00D33E7E" w:rsidRDefault="00FC7995" w:rsidP="003118C1">
            <w:pPr>
              <w:tabs>
                <w:tab w:val="left" w:pos="0"/>
                <w:tab w:val="left" w:pos="851"/>
                <w:tab w:val="left" w:pos="1134"/>
              </w:tabs>
              <w:spacing w:after="0" w:line="240" w:lineRule="auto"/>
              <w:ind w:firstLine="247"/>
              <w:jc w:val="both"/>
              <w:rPr>
                <w:rFonts w:ascii="Times New Roman" w:hAnsi="Times New Roman"/>
                <w:sz w:val="28"/>
                <w:szCs w:val="28"/>
                <w:lang w:val="kk-KZ"/>
              </w:rPr>
            </w:pPr>
            <w:r w:rsidRPr="00D33E7E">
              <w:rPr>
                <w:rFonts w:ascii="Times New Roman" w:hAnsi="Times New Roman"/>
                <w:sz w:val="28"/>
                <w:szCs w:val="28"/>
                <w:lang w:val="kk-KZ"/>
              </w:rPr>
              <w:t>Бюджет кодексінің 95-бабы  3-тармағының екінші абзацына сәйкес келтіру, оған сәйкес  бюджеттік жоспарлау жөніндегі орталық уәкілетті орган бес жұмыс күні ішінде бюджеттік сұранымдарды қарайды, олар бойынша қорытындылар дайындайды және Республикалық бюджет комиссиясының қарауына енгізеді.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819)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8"/>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819) жоқ</w:t>
            </w: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248"/>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819) тиісті бюджеттің бюджеттік бағдарламалар әкімшілерінің бюджеттік бағдарламаларының паспорттары туралы </w:t>
            </w:r>
            <w:r w:rsidRPr="00D33E7E">
              <w:rPr>
                <w:rFonts w:ascii="Times New Roman" w:hAnsi="Times New Roman" w:cs="Times New Roman"/>
                <w:b/>
                <w:sz w:val="28"/>
                <w:szCs w:val="28"/>
                <w:lang w:val="kk-KZ"/>
              </w:rPr>
              <w:lastRenderedPageBreak/>
              <w:t>біріктірілген жиынтық ақпаратты қалыптастыру;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0"/>
                <w:tab w:val="left" w:pos="851"/>
                <w:tab w:val="left" w:pos="1134"/>
              </w:tabs>
              <w:spacing w:after="0" w:line="240" w:lineRule="auto"/>
              <w:ind w:firstLine="247"/>
              <w:jc w:val="both"/>
              <w:rPr>
                <w:rFonts w:ascii="Times New Roman" w:hAnsi="Times New Roman"/>
                <w:sz w:val="28"/>
                <w:szCs w:val="28"/>
                <w:lang w:val="kk-KZ"/>
              </w:rPr>
            </w:pPr>
            <w:r w:rsidRPr="00D33E7E">
              <w:rPr>
                <w:rFonts w:ascii="Times New Roman" w:hAnsi="Times New Roman"/>
                <w:sz w:val="28"/>
                <w:szCs w:val="28"/>
                <w:lang w:val="kk-KZ"/>
              </w:rPr>
              <w:lastRenderedPageBreak/>
              <w:t xml:space="preserve">Бюджет кодексінің 75-бабының  19-тармағына сәйкес келтіру, оған сәйкес бюджеттік жоспарлау жөніндегі орталық уәкілетті орган және мемлекеттік жоспарлау жөніндегі </w:t>
            </w:r>
            <w:r w:rsidRPr="00D33E7E">
              <w:rPr>
                <w:rFonts w:ascii="Times New Roman" w:hAnsi="Times New Roman"/>
                <w:sz w:val="28"/>
                <w:szCs w:val="28"/>
                <w:lang w:val="kk-KZ"/>
              </w:rPr>
              <w:lastRenderedPageBreak/>
              <w:t>жергілікті уәкілетті орган тиісті бюджет комиссиясының ұсыныстары негізінде мақсаттар, нысаналы индикаторлар мен түпкілікті нәтижелер, оларға қол жеткізу дәрежелері және көзделген бюджет қаражатымен өзара байланысы туралы сандық мәліметтер қамтылатын тиісті бюджеттің бюджеттік бағдарламалар әкімшілерінің бюджеттік бағдарламаларының паспорттары туралы біріктірілген жиынтық ақпаратты қалыптастырады.</w:t>
            </w:r>
          </w:p>
          <w:p w:rsidR="00FC7995" w:rsidRPr="00D33E7E" w:rsidRDefault="00FC7995" w:rsidP="003118C1">
            <w:pPr>
              <w:tabs>
                <w:tab w:val="left" w:pos="0"/>
                <w:tab w:val="left" w:pos="851"/>
                <w:tab w:val="left" w:pos="1134"/>
              </w:tabs>
              <w:spacing w:after="0" w:line="240" w:lineRule="auto"/>
              <w:ind w:firstLine="247"/>
              <w:jc w:val="both"/>
              <w:rPr>
                <w:rFonts w:ascii="Times New Roman" w:hAnsi="Times New Roman"/>
                <w:sz w:val="28"/>
                <w:szCs w:val="28"/>
                <w:lang w:val="kk-KZ"/>
              </w:rPr>
            </w:pPr>
            <w:r w:rsidRPr="00D33E7E">
              <w:rPr>
                <w:rFonts w:ascii="Times New Roman" w:hAnsi="Times New Roman"/>
                <w:sz w:val="28"/>
                <w:szCs w:val="28"/>
                <w:lang w:val="kk-KZ"/>
              </w:rPr>
              <w:t>Бюджет кодексінің 71-бабы 1-тармағының 9) тармақшасына сәйкес келтіру, оған сәйкес бюджетті жоспарлау процесінің рәсімдеріне бюджеттік жоспарлау жөніндегі орталық уәкілетті органның немесе мемлекеттік жоспарлау жөніндегі жергілікті уәкілетті органның тиісті бюджет комиссиясының ұсыныстары негізінде бюджеттік бағдарламалардың паспорттары туралы біріктірілген жиынтық ақпаратты қалыптастыруы жатады.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820)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b/>
                <w:sz w:val="28"/>
                <w:szCs w:val="28"/>
                <w:lang w:val="kk-KZ"/>
              </w:rPr>
              <w:t>820)</w:t>
            </w:r>
            <w:r w:rsidRPr="00D33E7E">
              <w:rPr>
                <w:rFonts w:ascii="Times New Roman" w:hAnsi="Times New Roman" w:cs="Times New Roman"/>
                <w:sz w:val="28"/>
                <w:szCs w:val="28"/>
                <w:lang w:val="kk-KZ"/>
              </w:rPr>
              <w:t xml:space="preserve"> </w:t>
            </w:r>
            <w:r w:rsidRPr="00D33E7E">
              <w:rPr>
                <w:rFonts w:ascii="Times New Roman" w:hAnsi="Times New Roman" w:cs="Times New Roman"/>
                <w:b/>
                <w:sz w:val="28"/>
                <w:szCs w:val="28"/>
                <w:lang w:val="kk-KZ"/>
              </w:rPr>
              <w:t>жоқ</w:t>
            </w:r>
          </w:p>
        </w:tc>
        <w:tc>
          <w:tcPr>
            <w:tcW w:w="3969" w:type="dxa"/>
            <w:tcBorders>
              <w:top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820) республикалық бюджет жобасын Қазақстан Республикасының Үкіметінің, Қазақстан Республикасының Жоғары аудиторлық палатасының,  Республикалық бюджет комиссиясының қарауына енгізу;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sz w:val="28"/>
                <w:szCs w:val="28"/>
                <w:lang w:val="kk-KZ"/>
              </w:rPr>
            </w:pPr>
            <w:r w:rsidRPr="00D33E7E">
              <w:rPr>
                <w:rFonts w:ascii="Times New Roman" w:hAnsi="Times New Roman"/>
                <w:sz w:val="28"/>
                <w:szCs w:val="28"/>
                <w:lang w:val="kk-KZ"/>
              </w:rPr>
              <w:t>Бюджет кодексінің 71-бабы 1-тармағының 11) тармақшасына сәйкес келтіру, оған сәйкес бюджетті жоспарлау процесінің рәсімдеріне бюджеттік жоспарлау жөніндегі орталық уәкілетті органның республикалық бюджет жобасын Қазақстан Республикасының Үкіметіне, Қазақстан Республикасының Жоғары аудиторлық палатасына енгізуі жатады.</w:t>
            </w:r>
          </w:p>
          <w:p w:rsidR="00FC7995" w:rsidRPr="00D33E7E" w:rsidRDefault="00FC7995" w:rsidP="003118C1">
            <w:pPr>
              <w:spacing w:after="0" w:line="240" w:lineRule="auto"/>
              <w:ind w:firstLine="390"/>
              <w:contextualSpacing/>
              <w:jc w:val="both"/>
              <w:rPr>
                <w:rFonts w:ascii="Times New Roman" w:hAnsi="Times New Roman"/>
                <w:sz w:val="28"/>
                <w:szCs w:val="28"/>
                <w:lang w:val="kk-KZ"/>
              </w:rPr>
            </w:pPr>
            <w:r w:rsidRPr="00D33E7E">
              <w:rPr>
                <w:rFonts w:ascii="Times New Roman" w:hAnsi="Times New Roman"/>
                <w:sz w:val="28"/>
                <w:szCs w:val="28"/>
                <w:lang w:val="kk-KZ"/>
              </w:rPr>
              <w:t>Бюджет кодексінің 86-бабының 1-тармағына сәйкес келтіру, оған сәйкес  бюджеттік жоспарлау жөніндегі орталық уәкілетті орган республикалық бюджеттің жобасын жасайды және оны Республикалық бюджет комиссиясының қарауына енгізеді.</w:t>
            </w:r>
          </w:p>
          <w:p w:rsidR="00FC7995" w:rsidRPr="00D33E7E" w:rsidRDefault="00FC7995" w:rsidP="003118C1">
            <w:pPr>
              <w:spacing w:after="0" w:line="240" w:lineRule="auto"/>
              <w:ind w:firstLine="390"/>
              <w:contextualSpacing/>
              <w:jc w:val="both"/>
              <w:rPr>
                <w:rFonts w:ascii="Times New Roman" w:hAnsi="Times New Roman"/>
                <w:sz w:val="28"/>
                <w:szCs w:val="28"/>
                <w:lang w:val="kk-KZ"/>
              </w:rPr>
            </w:pPr>
            <w:r w:rsidRPr="00D33E7E">
              <w:rPr>
                <w:rFonts w:ascii="Times New Roman" w:hAnsi="Times New Roman"/>
                <w:sz w:val="28"/>
                <w:szCs w:val="28"/>
                <w:lang w:val="kk-KZ"/>
              </w:rPr>
              <w:t xml:space="preserve">Бюджет кодексінің 86-бабының 2-тармағына сәйкес келтіру, оған сәйкес  бюджеттік жоспарлау жөніндегі орталық уәкілетті орган Қазақстан Республикасының мемлекеттік аудит және қаржылық бақылау туралы заңнамасына сәйкес республикалық бюджет жобасы шығыстарының негізгі бағыттары бойынша алдын ала </w:t>
            </w:r>
            <w:r w:rsidRPr="00D33E7E">
              <w:rPr>
                <w:rFonts w:ascii="Times New Roman" w:hAnsi="Times New Roman"/>
                <w:sz w:val="28"/>
                <w:szCs w:val="28"/>
                <w:lang w:val="kk-KZ"/>
              </w:rPr>
              <w:lastRenderedPageBreak/>
              <w:t>бағалау жүргізу үшін республикалық бюджеттің жобасын ағымдағы қаржы жылының 1 тамызынан кешіктірмей Қазақстан Республикасының Жоғары аудиторлық палатасына қарауға ұсынады.</w:t>
            </w:r>
          </w:p>
          <w:p w:rsidR="00FC7995" w:rsidRPr="00D33E7E" w:rsidRDefault="00FC7995" w:rsidP="003118C1">
            <w:pPr>
              <w:spacing w:after="0" w:line="240" w:lineRule="auto"/>
              <w:ind w:firstLine="390"/>
              <w:contextualSpacing/>
              <w:jc w:val="both"/>
              <w:rPr>
                <w:rFonts w:ascii="Times New Roman" w:hAnsi="Times New Roman"/>
                <w:sz w:val="28"/>
                <w:szCs w:val="28"/>
                <w:lang w:val="kk-KZ"/>
              </w:rPr>
            </w:pPr>
            <w:r w:rsidRPr="00D33E7E">
              <w:rPr>
                <w:rFonts w:ascii="Times New Roman" w:hAnsi="Times New Roman"/>
                <w:sz w:val="28"/>
                <w:szCs w:val="28"/>
                <w:lang w:val="kk-KZ"/>
              </w:rPr>
              <w:t>Бюджет кодексінің 86-бабының 7-тармағына сәйкес келтіру, оған сәйкес  бюджеттік жоспарлау жөніндегі орталық уәкілетті орган республикалық бюджет туралы заң жобасын ағымдағы қаржы жылының 15 тамызынан кешіктірмей Қазақстан Республикасының Үкіметіне қарауға ұсынады.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821)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821)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821) бюджеттік бағдарламалар әкімшілерінің ағымдағы әкімшілік шығыстары және ағымдағы қаржы жылына бекітілген (нақтыланған, түзетілген) республикалық бюджеттің өзге де шығыстары қамтылатын тұрақты сипаттағы шартсыз базалық шығыстар тізбесін қалыптастыру;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74-бабы 5-тармағының 1) тармақшасына сәйкес келтіру, оған сәйкес  республикалық бюджеттік бағдарламалар әкімшісінің шығыстары лимитінің құрамында шығыстардың мынадай міндетті блоктары айқындалады: 1) бюджеттік жоспарлау жөніндегі орталық уәкілетті орган қалыптастыратын тізбе бойынша бюджеттік бағдарламалар әкімшілерінің ағымдағы әкімшілік шығыстары және ағымдағы қаржы жылына бекітілген </w:t>
            </w:r>
            <w:r w:rsidRPr="00D33E7E">
              <w:rPr>
                <w:rFonts w:ascii="Times New Roman" w:hAnsi="Times New Roman" w:cs="Times New Roman"/>
                <w:sz w:val="28"/>
                <w:szCs w:val="28"/>
                <w:lang w:val="kk-KZ"/>
              </w:rPr>
              <w:lastRenderedPageBreak/>
              <w:t>(нақтыланған, түзетілген) республикалық бюджеттің өзге де шығыстары қамтылатын тұрақты сипаттағы шартсыз базалық шығыстар.</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822)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822)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822) жалпы сипаттағы трансферттер жоспарланған жылы үш жылдық кезеңге арналған шығыстар сомаларын көрсете отырып, облыстар, республикалық маңызы бар қалалар, астана бөлінісінде тиісті бюджеттік бағдарламалардың (кіші бағдарламалардың) тізбесін қалыптастыру және оны жалпы сипаттағы нысаналы трансферттер көлемдеріне қосу үшін бюджет саясаты жөніндегі орталық уәкілетті органға жіберу;</w:t>
            </w: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75-бабы 18-тармағының екінші абзацына сәйкес келтіру, оған сәйкес  егер Республикалық бюджет комиссиясы жекелеген шығыстарды жергілікті бюджетке беру туралы ұсыныс әзірлесе, жалпы сипаттағы трансферттер жоспарланған жылы бюджеттік жоспарлау жөніндегі орталық уәкілетті орган үш жылдық кезеңге арналған шығыстар сомаларын көрсете отырып, облыстар, республикалық маңызы бар қалалар, астана бөлінісінде тиісті бюджеттік бағдарламалардың (кіші бағдарламалардың) тізбесін қалыптастырады және оны жалпы сипаттағы нысаналы трансферттер көлемдеріне қосу үшін бюджет саясаты жөніндегі орталық уәкілетті органға жібереді.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823)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823)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823) бюджеттік сұранымды жасау, ұсыну, қарау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75-бабының 23-тармағына сәйкес келтіру, оған сәйкес бюджеттік сұранымды жасау, ұсыну, қарау тәртібін бюджеттік жоспарлау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824)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824)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824) жалпы сипаттағы трансферттерді аударудың тәртібі мен кезеңділігін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79-бабының 7-тармағына сәйкес келтіру, оған сәйкес жалпы сипаттағы трансферттерді аударудың тәртібі мен кезеңділігін бюджетті атқару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825)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825)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825) тиісті орталық салалық мемлекеттік органдармен әзірленетін және бекітілетін жергілікті бюджеттердің күрделі шығындары мен дамытуға арналған шығындарының болжамды көлемдері оларды қаржыландырудың салалық әдістемелерін келісу;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80-бабы 4-тармағының бесінші абзацына сәйкес келтіру, оған сәйкес жергілікті бюджеттердің күрделі шығындары мен дамытуға арналған шығындарының болжамды көлемдері тиісті орталық салалық мемлекеттік органдар жергілікті атқарушы органдармен, бюджет саясаты жөніндегі орталық уәкілетті органмен және бюджеттік жоспарлау жөніндегі орталық уәкілетті органмен келісу бойынша әзірлейтін және бекітетін, оларды қаржыландырудың салалық әдістемелеріне сәйкес есептеледі және осы тармақтың бірінші </w:t>
            </w:r>
            <w:r w:rsidRPr="00D33E7E">
              <w:rPr>
                <w:rFonts w:ascii="Times New Roman" w:hAnsi="Times New Roman" w:cs="Times New Roman"/>
                <w:sz w:val="28"/>
                <w:szCs w:val="28"/>
                <w:lang w:val="kk-KZ"/>
              </w:rPr>
              <w:lastRenderedPageBreak/>
              <w:t>бөлігінде айқындалған жалпы сипаттағы трансферттерді есептеудің үлгілік әдістемесіне сәйкес абсолюттік сомалармен жалпы сипаттағы нысаналы емес трансферттердің көлемдеріне енгізіледі.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826)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826)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826) республикалық бюджетті жыл сайын жоспарлы кезеңге әзірлеу;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85-бабының 1-тармағына сәйкес келтіру, оған сәйкес республикалық бюджетті бюджеттік жоспарлау жөніндегі орталық уәкілетті орган жыл сайын жоспарлы кезеңге әзірлейді.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827)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827)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827) Қазақстан Республикасы Президентінің кезекті қаржы жылының бірінші тоқсанына арналған республикалық қаржы жоспары туралы жарлығының жобасын, сондай-ақ оны іске асыру туралы Қазақстан Республикасы Үкіметі қаулысының жобасын әзірлеу;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90-бабы 4-тармағының бірінші абзацына сәйкес келтіру, оған сәйкес Қазақстан Республикасы Президентінің кезекті қаржы жылының бірінші тоқсанына арналған республикалық қаржы жоспары туралы жарлығының жобасын, сондай-ақ оны іске асыру туралы Қазақстан Республикасы Үкіметі қаулысының жобасын бюджеттік жоспарлау жөніндегі орталық уәкілетті орган әзірлейді.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w:t>
            </w:r>
            <w:r w:rsidRPr="00D33E7E">
              <w:rPr>
                <w:rFonts w:ascii="Times New Roman" w:hAnsi="Times New Roman" w:cs="Times New Roman"/>
                <w:sz w:val="28"/>
                <w:szCs w:val="28"/>
                <w:lang w:val="kk-KZ"/>
              </w:rPr>
              <w:lastRenderedPageBreak/>
              <w:t>828)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828)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828) республикалық бюджет туралы заңды іске асыру туралы Қазақстан </w:t>
            </w:r>
            <w:r w:rsidRPr="00D33E7E">
              <w:rPr>
                <w:rFonts w:ascii="Times New Roman" w:hAnsi="Times New Roman" w:cs="Times New Roman"/>
                <w:b/>
                <w:sz w:val="28"/>
                <w:szCs w:val="28"/>
                <w:lang w:val="kk-KZ"/>
              </w:rPr>
              <w:lastRenderedPageBreak/>
              <w:t>Республикасы Үкіметінің қаулыларының жобаларын әзірлеу;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93-бабы 1-тармағының төртінші абзацына сәйкес келтіру, оған сәйкес Қазақстан </w:t>
            </w:r>
            <w:r w:rsidRPr="00D33E7E">
              <w:rPr>
                <w:rFonts w:ascii="Times New Roman" w:hAnsi="Times New Roman" w:cs="Times New Roman"/>
                <w:sz w:val="28"/>
                <w:szCs w:val="28"/>
                <w:lang w:val="kk-KZ"/>
              </w:rPr>
              <w:lastRenderedPageBreak/>
              <w:t>Республикасы Үкіметінің және жергілікті атқарушы органдардың республикалық бюджет туралы заңды және жергілікті бюджет туралы мәслихаттың шешімін іске асыру туралы қаулыларының жобаларын тиісінше бюджеттік жоспарлау жөніндегі орталық уәкілетті орган және мемлекеттік жоспарлау жөніндегі жергілікті уәкілетті орган әзірлейді.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829)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829)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829) Республикалық бюджет комиссиясының ұсынысын ескере отырып, нақтыланған республикалық бюджеттің жобасын жасау және оны Республикалық бюджет комиссиясының қарауына, содан кейін Қазақстан Республикасының мемлекеттік аудит және қаржылық бақылау туралы заңнамасына сәйкес нақтыланған республикалық бюджет жобасы шығыстарының негізгі бағыттары бойынша оған алдын ала бағалау жүргізу </w:t>
            </w:r>
            <w:r w:rsidRPr="00D33E7E">
              <w:rPr>
                <w:rFonts w:ascii="Times New Roman" w:hAnsi="Times New Roman" w:cs="Times New Roman"/>
                <w:b/>
                <w:sz w:val="28"/>
                <w:szCs w:val="28"/>
                <w:lang w:val="kk-KZ"/>
              </w:rPr>
              <w:lastRenderedPageBreak/>
              <w:t>үшін Қазақстан Республикасының Жоғары аудиторлық палатасына енгізу;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95-бабының 4-тармағына сәйкес келтіру, оған сәйкес бюджеттік жоспарлау жөніндегі орталық уәкілетті орган Республикалық бюджет комиссиясының ұсынысын ескере отырып, бес жұмыс күні ішінде нақтыланған республикалық бюджеттің жобасын жасайды және оны Республикалық бюджет комиссиясының қарауына, содан кейін Қазақстан Республикасының мемлекеттік аудит және қаржылық бақылау туралы заңнамасына сәйкес нақтыланған республикалық бюджет жобасы шығыстарының негізгі бағыттары бойынша оған алдын ала </w:t>
            </w:r>
            <w:r w:rsidRPr="00D33E7E">
              <w:rPr>
                <w:rFonts w:ascii="Times New Roman" w:hAnsi="Times New Roman" w:cs="Times New Roman"/>
                <w:sz w:val="28"/>
                <w:szCs w:val="28"/>
                <w:lang w:val="kk-KZ"/>
              </w:rPr>
              <w:lastRenderedPageBreak/>
              <w:t>бағалау жүргізу үшін Қазақстан Республикасының Жоғары аудиторлық палатасына енгізеді.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830)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830)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830) республикалық бюджет туралы заңға өзгерістер мен толықтырулар енгізу туралы заң жобасын жасау және оны Қазақстан Республикасының Үкіметіне қарауға ұсыну;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95-бабының 5-тармағына сәйкес келтіру, оған сәйкес бюджеттік жоспарлау жөніндегі орталық уәкілетті орган Республикалық бюджет комиссиясының нақтыланған республикалық бюджет жобасы бойынша ұсынысы негізінде республикалық бюджет туралы заңға өзгерістер мен толықтырулар енгізу туралы заң жобасын жасайды және оны Қазақстан Республикасының Үкіметіне қарауға ұсынады.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831)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831)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831) түсімдердің және төлемдер бойынша қаржыландырудың жиынтық жоспарына, кезекті қаржы жылына арналған міндеттемелер бойынша қаржыландырудың жиынтық жоспарына өзгерістер мен толықтырулар енгізу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98-бабының 1-тармағына сәйкес келтіру, оған сәйкес бюджетті атқару жөніндегі орталық уәкілетті орган айқындайтын тәртіппен Қазақстан Республикасы Үкіметінің және жергілікті атқарушы органдардың қаулылары, аудандық маңызы бар қалалар, ауылдар, кенттер, ауылдық округтер әкімдерінің шешімдері және Қазақстан Республикасының өзге де </w:t>
            </w:r>
            <w:r w:rsidRPr="00D33E7E">
              <w:rPr>
                <w:rFonts w:ascii="Times New Roman" w:hAnsi="Times New Roman" w:cs="Times New Roman"/>
                <w:sz w:val="28"/>
                <w:szCs w:val="28"/>
                <w:lang w:val="kk-KZ"/>
              </w:rPr>
              <w:lastRenderedPageBreak/>
              <w:t>нормативтік құқықтық актілері негізінде түсімдердің және төлемдер бойынша қаржыландырудың жиынтық жоспарына, кезекті қаржы жылына арналған міндеттемелер бойынша қаржыландырудың жиынтық жоспарына өзгерістер мен толықтырулар енгізу арқылы бекітілген (нақтыланған) бюджеттің көрсеткіштерін өзгерту процесі бюджетті түзету болып табылады.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832)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832)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832) Қазақстан Республикасы Бюджет кодекстінің 98-бабы 2-тармақтың 2) тармақшасында көзделген жағдайларда республикалық бюджетті түзету жүргізілгеннен кейін бекітілген (нақтыланған) республикалық бюджет көрсеткіштерінің өзгерістері туралы ақпаратты Қазақстан Республикасының Парламентіне беру;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98-бабы 2-тармағы 2) тармақшасының екінші абзацына сәйкес келтіру, оған сәйкес   бюджеттік жоспарлау жөніндегі орталық уәкілетті орган Кодекстің 98-бабы 2-тармақтың 2) тармақшасында көзделген жағдайларда республикалық бюджетті түзету жүргізілгеннен кейін бекітілген (нақтыланған) республикалық бюджет көрсеткіштерінің өзгерістері туралы ақпаратты бес жұмыс күнінен кешіктірмей Қазақстан Республикасының Парламентіне береді.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w:t>
            </w:r>
            <w:r w:rsidRPr="00D33E7E">
              <w:rPr>
                <w:rFonts w:ascii="Times New Roman" w:hAnsi="Times New Roman" w:cs="Times New Roman"/>
                <w:sz w:val="28"/>
                <w:szCs w:val="28"/>
                <w:lang w:val="kk-KZ"/>
              </w:rPr>
              <w:lastRenderedPageBreak/>
              <w:t>833)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833)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833) төтенше немесе соғыс жағдайындағы іс-шараларды </w:t>
            </w:r>
            <w:r w:rsidRPr="00D33E7E">
              <w:rPr>
                <w:rFonts w:ascii="Times New Roman" w:hAnsi="Times New Roman" w:cs="Times New Roman"/>
                <w:b/>
                <w:sz w:val="28"/>
                <w:szCs w:val="28"/>
                <w:lang w:val="kk-KZ"/>
              </w:rPr>
              <w:lastRenderedPageBreak/>
              <w:t>қаржыландыруға арналған бюджеттік бағдарламалардың тізбесі мен көлемдерін жасау және оларды Республикалық бюджет комиссиясының қарауына енгізу;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100-бабының 2-тармағына сәйкес келтіру, оған </w:t>
            </w:r>
            <w:r w:rsidRPr="00D33E7E">
              <w:rPr>
                <w:rFonts w:ascii="Times New Roman" w:hAnsi="Times New Roman" w:cs="Times New Roman"/>
                <w:sz w:val="28"/>
                <w:szCs w:val="28"/>
                <w:lang w:val="kk-KZ"/>
              </w:rPr>
              <w:lastRenderedPageBreak/>
              <w:t>сәйкес бюджеттік жоспарлау жөніндегі орталық уәкілетті орган төтенше немесе соғыс жағдайындағы іс-шараларды қаржыландыруға арналған бюджеттік бағдарламалардың тізбесі мен көлемдерін жасайды және оларды Республикалық бюджет комиссиясының қарауына енгізеді.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834)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834)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834) Қазақстан Республикасы Президентінің төтенше мемлекеттік бюджет туралы жарлығының жобасын жасау;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100-бабының 3-тармағына сәйкес келтіру, оған сәйкес Республикалық бюджет комиссиясы Кодекстің 100-баптың 2-тармағында көрсетілген бюджеттік бағдарламалардың тізбелері мен көлемдерін мақұлдағаннан кейін бюджеттік жоспарлау жөніндегі орталық уәкілетті орган Қазақстан Республикасы Президентінің төтенше мемлекеттік бюджет туралы жарлығының жобасын жасайды.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835)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835)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835) мемлекеттік мекеменің тауарларды (жұмыстарды, көрсетілетін қызметтерді) өткізуден түсетін, өз иелігінде қалатын ақша түсімдері мен шығыстарының жоспарын </w:t>
            </w:r>
            <w:r w:rsidRPr="00D33E7E">
              <w:rPr>
                <w:rFonts w:ascii="Times New Roman" w:hAnsi="Times New Roman" w:cs="Times New Roman"/>
                <w:b/>
                <w:sz w:val="28"/>
                <w:szCs w:val="28"/>
                <w:lang w:val="kk-KZ"/>
              </w:rPr>
              <w:lastRenderedPageBreak/>
              <w:t>және мемлекеттік мекемелердің тауарларды (жұмыстарды, көрсетілетін қызметтерді) өткізуінен түсетін, өз иелігінде қалатын ақша түсімдері мен шығыстарының жоспарын жасау, бекіту, ұсыну және орындау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102-бабының 6-тармағына сәйкес келтіру, оған сәйкес мемлекеттік мекеменің тауарларды (жұмыстарды, көрсетілетін қызметтерді) өткізуден түсетін, өз иелігінде қалатын ақша түсімдері мен шығыстарының </w:t>
            </w:r>
            <w:r w:rsidRPr="00D33E7E">
              <w:rPr>
                <w:rFonts w:ascii="Times New Roman" w:hAnsi="Times New Roman" w:cs="Times New Roman"/>
                <w:sz w:val="28"/>
                <w:szCs w:val="28"/>
                <w:lang w:val="kk-KZ"/>
              </w:rPr>
              <w:lastRenderedPageBreak/>
              <w:t>жоспарын және мемлекеттік мекемелердің тауарларды (жұмыстарды, көрсетілетін қызметтерді) өткізуінен түсетін, өз иелігінде қалатын ақша түсімдері мен шығыстарының жоспарын жасау, бекіту, ұсыну және орындау тәртібін бюджетті атқару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836)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836)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836) республикалық бюджеттер бойынша түсімдердің жиынтық жоспарын жасау;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103-бабының 3) тармақшасына сәйкес келтіру, оған сәйкес бюджеттің атқарылу рәсімдеріне бюджетті атқару жөніндегі орталық уәкілетті органның республикалық бюджет түсімдері бойынша жиынтық жоспарды, мемлекеттік қазынашылықтың және (немесе) бюджетті атқару жөніндегі жергілікті уәкілетті органның тиісінше міндеттемелер бойынша қаржыландырудың жиынтық жоспарын, республикалық және жергілікті бюджеттер бойынша түсімдердің және төлемдер бойынша қаржыландырудың жиынтық жоспарын жасауы жатады.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837)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837)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837) бюджеттің қазынашылық атқарылуы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104-бабының 3-тармағына сәйкес келтіру, оған сәйкес бюджеттің қазынашылық атқарылуын мемлекеттік қазынашылық және мемлекеттік қазынашылық органдары бюджетті атқару жөніндегі орталық уәкілетті орган айқындаған тәртіппен қамтамасыз етеді.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838)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838)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838) бюджеттік бағдарламаға (кіші бағдарламаға) бюджет қаражатын бюджеттік бағдарламаның паспортында көзделген түпкілікті нәтижені сақтай отырып, бюджеттік бағдарлама бойынша шығыстардың жылдық көлемін өзгертпей, бір бюджеттік бағдарлама шегінде кіші бағдарламалар арасында, бір бюджеттік кіші бағдарлама шегінде іс-шаралар, жобалар, өңірлер арасында қайта бөлу кезінде өзгерістер мен толықтырулар енгізілу тәртібі мен жағдайларын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105-бабы 8-тармағының бірінші абзацына сәйкес келтіру, оған сәйкес бюджеттің атқарылуы барысында бюджеттік бағдарламаға (кіші бағдарламаға) бюджет қаражатын бюджеттік бағдарламаның паспортында көзделген түпкілікті нәтижені сақтай отырып, бюджеттік бағдарлама бойынша шығыстардың жылдық көлемін өзгертпей, бір бюджеттік бағдарлама шегінде кіші бағдарламалар арасында, бір бюджеттік кіші бағдарлама шегінде іс-шаралар, жобалар, өңірлер арасында қайта бөлу кезінде бюджетті атқару жөніндегі орталық уәкілетті орган айқындайтын тәртіппен және жағдайларда </w:t>
            </w:r>
            <w:r w:rsidRPr="00D33E7E">
              <w:rPr>
                <w:rFonts w:ascii="Times New Roman" w:hAnsi="Times New Roman" w:cs="Times New Roman"/>
                <w:sz w:val="28"/>
                <w:szCs w:val="28"/>
                <w:lang w:val="kk-KZ"/>
              </w:rPr>
              <w:lastRenderedPageBreak/>
              <w:t>өзгерістер мен толықтырулар енгізіледі.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839)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839)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839) міндеттемелер бойынша қаржыландырудың жиынтық жоспарын, түсімдердің және төлемдер бойынша қаржыландырудың жиынтық жоспарын, бюджеттік бағдарламалар әкімшілерінің міндеттемелері мен төлемдері бойынша қаржыландыру жоспарларын, мемлекеттік мекемелердің міндеттемелері мен төлемдері бойынша жеке қаржыландыру жоспарларын жасау және жүргізу тәртібін белгілеу;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105-бабы 10-тармағына сәйкес келтіру, оған сәйкес міндеттемелер бойынша қаржыландырудың жиынтық жоспарын, түсімдердің және төлемдер бойынша қаржыландырудың жиынтық жоспарын, бюджеттік бағдарламалар әкімшілерінің міндеттемелері мен төлемдері бойынша қаржыландыру жоспарларын, мемлекеттік мекемелердің міндеттемелері мен төлемдері бойынша жеке қаржыландыру жоспарларын жасау және жүргізу тәртібін бюджетті атқару жөніндегі орталық уәкілетті орган белгілейді.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840)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840) жоқ</w:t>
            </w: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840) бюджет саясаты жөніндегі орталық уәкілетті органмен айқындалатын мемлекет кепілгерліктерін беру немесе олардың көлемін ұлғайту үшін мемлекеттік-жекешелік әріптестік жобаларын, оның ішінде </w:t>
            </w:r>
            <w:r w:rsidRPr="00D33E7E">
              <w:rPr>
                <w:rFonts w:ascii="Times New Roman" w:hAnsi="Times New Roman" w:cs="Times New Roman"/>
                <w:b/>
                <w:sz w:val="28"/>
                <w:szCs w:val="28"/>
                <w:lang w:val="kk-KZ"/>
              </w:rPr>
              <w:lastRenderedPageBreak/>
              <w:t xml:space="preserve">концессиялық жобаларды іріктеу тәртібін келісу; </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Заңның 1-бабы 33-тармағы 22) тармақшасының жетінші абзацына сәйкес келтіру, оған сәйкес мемлекет кепілгерліктерін беру немесе олардың көлемін ұлғайту үшін мемлекеттік-жекешелік әріптестік жобаларын, оның ішінде концессиялық жобаларды іріктеуді бюджет саясаты жөніндегі орталық уәкілетті орган </w:t>
            </w:r>
            <w:r w:rsidRPr="00D33E7E">
              <w:rPr>
                <w:rFonts w:ascii="Times New Roman" w:hAnsi="Times New Roman" w:cs="Times New Roman"/>
                <w:sz w:val="28"/>
                <w:szCs w:val="28"/>
                <w:lang w:val="kk-KZ"/>
              </w:rPr>
              <w:lastRenderedPageBreak/>
              <w:t>бюджетті атқару жөніндегі орталық уәкілетті органмен келісу бойынша айқындайтын тәртіппен бюджет саясаты жөніндегі орталық уәкілетті орган жүргізеді.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841)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841)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841) қолма-қол ақшаны бақылау шоттарын ашу, жүргізу және жабу тәртібін белгілеу;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106-бабының 5-тармағына сәйкес келтіру, оған сәйкес қолма-қол ақшаны бақылау шоттарын ашу, жүргізу және жабу тәртібін бюджетті атқару жөніндегі орталық уәкілетті орган белгілейді.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842)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842)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842) мемлекет кепілдік берген қарызды тартқан қарыз алушылардың шоттарын ашу, жүргізу және жабу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106-бабының 8-тармағына сәйкес келтіру, оған сәйкес мемлекет кепілдік берген қарызды тартқан қарыз алушылардың шоттарын ашу, жүргізу және жабу бюджетті атқару жөніндегі орталық уәкілетті орган айқындаған тәртіппен жүзеге асырылады.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843)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843)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843) бюджетке түсетін түсімдердің сыныптамасы тәртібін белгілеу;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107-бабы 3-тармағының бірінші абзацына сәйкес келтіру, оған сәйкес бюджетке түсетін түсімдер ақшалай нысанда жүзеге асырылады және бюджетке түсетін түсімдердің сыныптамасына сәйкес бюджетті атқару жөніндегі орталық уәкілетті орган белгілеген тәртіппен толық көлемде ұлттық валютамен </w:t>
            </w:r>
            <w:r w:rsidRPr="00D33E7E">
              <w:rPr>
                <w:rFonts w:ascii="Times New Roman" w:hAnsi="Times New Roman" w:cs="Times New Roman"/>
                <w:sz w:val="28"/>
                <w:szCs w:val="28"/>
                <w:lang w:val="kk-KZ"/>
              </w:rPr>
              <w:lastRenderedPageBreak/>
              <w:t>бірыңғай қазынашылық шотқа есепке жатқызылады.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844)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844)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844) Қазақстан Республикасының Ұлттық Банкімен келісу бойынша мемлекеттік қазынашылық шоттарынан шетел валютасын қайта айырбастау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107-бабы 3-тармағының үшінші абзацына сәйкес келтіру, оған сәйкес мемлекеттік қазынашылық шоттарынан шетел валютасын қайта айырбастау тәртібін бюджетті атқару жөніндегі орталық уәкілетті орган Қазақстан Республикасының Ұлттық Банкімен келісу бойынша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845)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845)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845) мемлекеттік мекемелердің, мемлекет кепілдік берген қарызды тартқан қарыз алушылардың мемлекеттік қазынашылықтағы шоттардан шетел валютасын қайта айырбастауы мен есепке жатқызуы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107-бабы 3-тармағының төртінші абзацына сәйкес келтіру, оған сәйкес мемлекеттік мекемелердің, мемлекет кепілдік берген қарызды тартқан қарыз алушылардың мемлекеттік қазынашылықтағы шоттардан шетел валютасын қайта айырбастауы мен есепке жатқызуы тәртібін бюджетті атқару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846)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846)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846) салықтық емес түсімдер бойынша уәкілетті органдардың төлеушілер бөлінісінде өздері әкімшілендіретін түсімдер </w:t>
            </w:r>
            <w:r w:rsidRPr="00D33E7E">
              <w:rPr>
                <w:rFonts w:ascii="Times New Roman" w:hAnsi="Times New Roman" w:cs="Times New Roman"/>
                <w:b/>
                <w:sz w:val="28"/>
                <w:szCs w:val="28"/>
                <w:lang w:val="kk-KZ"/>
              </w:rPr>
              <w:lastRenderedPageBreak/>
              <w:t>туралы мәліметтерге қол жеткізуін қамтамасыз етк;</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107-бабының 4-тармағына сәйкес келтіру, оған сәйкес мемлекеттік қазынашылық пен мемлекеттік қазынашылық органдары салықтық емес түсімдер бойынша уәкілетті органдардың </w:t>
            </w:r>
            <w:r w:rsidRPr="00D33E7E">
              <w:rPr>
                <w:rFonts w:ascii="Times New Roman" w:hAnsi="Times New Roman" w:cs="Times New Roman"/>
                <w:sz w:val="28"/>
                <w:szCs w:val="28"/>
                <w:lang w:val="kk-KZ"/>
              </w:rPr>
              <w:lastRenderedPageBreak/>
              <w:t>төлеушілер бөлінісінде өздері әкімшілендіретін түсімдер туралы мәліметтерге қол жеткізуін қамтамасыз етеді.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847)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847)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847) түсімдердің артық (қате) төленген сомаларын бюджеттен, Қазақстан Республикасының Ұлттық қорынан, Жәбірленушілерге өтемақы қорынан, Арнаулы мемлекеттік қордан қайтару және (немесе) есепке жатқызу тәртібін белгілеу;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107-бабы 6-тармағының алтыншы абзацына сәйкес келтіру, оған сәйкес  түсімдердің артық (қате) төленген сомаларын бюджеттен, Қазақстан Республикасының Ұлттық қорынан, Жәбірленушілерге өтемақы қорынан, Арнаулы мемлекеттік қордан қайтару және (немесе) есепке жатқызу бюджетті атқару жөніндегі орталық уәкілетті орган белгілеген тәртіппен жүзеге асырылады.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848)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848)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848) жоспарлы кезеңнің екінші және үшінші қаржы жылдары бюджетінің тұрақты сипаттағы шартсыз базалық шығыстары тізбесін қалыптастыру;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109-бабы 4-тармағының екінші абзацына сәйкес келтіру, оған сәйкес азаматтық-құқықтық мәмілелер бүкіл қолданылу мерзімі ішінде тиісті қаржы жылына арналған міндеттемелер бойынша жеке қаржыландыру жоспарында бекітілген сомалар және бюджеттік жоспарлау жөніндегі орталық уәкілетті орган қалыптастыратын тізбеге енгізілген жоспарлы кезеңнің екінші және үшінші қаржы жылдары </w:t>
            </w:r>
            <w:r w:rsidRPr="00D33E7E">
              <w:rPr>
                <w:rFonts w:ascii="Times New Roman" w:hAnsi="Times New Roman" w:cs="Times New Roman"/>
                <w:sz w:val="28"/>
                <w:szCs w:val="28"/>
                <w:lang w:val="kk-KZ"/>
              </w:rPr>
              <w:lastRenderedPageBreak/>
              <w:t>бюджетінің тұрақты сипаттағы шартсыз базалық шығыстары шегінде тіркелуге жатады.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849)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849)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849) мерзімі үш жылдан асатын мемлекеттік сатып алу туралы шарттарды тіркеу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109-бабы 4-тармағының төртінші абзацына сәйкес келтіру, оған сәйкес  мерзімі үш жылдан асатын мемлекеттік сатып алу туралы шарттарды тіркеу бюджетті атқару жөніндегі орталық уәкілетті орган айқындайтын тәртіппен жүзеге асырылады.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850)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850)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850) мемлекеттік мекемелердің және бюджеттік инвестицияларды іске асыру шеңберінде дербес білім беру ұйымдарының азаматтық-құқықтық мәмілелерін тіркеуді жүзеге асыру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109-бабының 9-тармағына сәйкес келтіру, оған сәйкес мемлекеттік мекемелердің және бюджеттік инвестицияларды іске асыру шеңберінде дербес білім беру ұйымдарының азаматтық-құқықтық мәмілелерін тіркеуді жүзеге асыру тәртібін бюджетті атқару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851)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851)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851) бюджеттік операцияларды жүргізу кезінде төлемдер мен ақша аударымдарын жүзеге асыру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110-бабы 4-тармағының төртінші абзацына сәйкес келтіру, оған сәйкес бюджеттік операцияларды жүргізу кезінде төлемдер мен ақша аударымдарын жүзеге асыру тәртібін бюджетті </w:t>
            </w:r>
            <w:r w:rsidRPr="00D33E7E">
              <w:rPr>
                <w:rFonts w:ascii="Times New Roman" w:hAnsi="Times New Roman" w:cs="Times New Roman"/>
                <w:sz w:val="28"/>
                <w:szCs w:val="28"/>
                <w:lang w:val="kk-KZ"/>
              </w:rPr>
              <w:lastRenderedPageBreak/>
              <w:t>атқару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852)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852)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852) валюталардың түрлері бойынша шетел валютасымен мемлекеттік мекеменің шотына немесе квазимемлекеттік сектор субъектісінің шотынан айырбасталған шетел валютасын мақсаты бойынша пайдалану тәртібін және мерзімдерін айқындау;</w:t>
            </w: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110-бабы 5-тармағының үшінші абзацына сәйкес келтіру, оған сәйкес валюталардың түрлері бойынша шетел валютасымен мемлекеттік мекеменің шотына немесе квазимемлекеттік сектор субъектісінің шотынан айырбасталған шетел валютасы бюджетті атқару жөніндегі орталық уәкілетті орган айқындаған тәртіппен және мерзімдерде мақсаты бойынша пайдаланылуға тиіс.</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853)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853)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853) бюджеттік операцияларды жүргізу кезінде төлемдер мен ақша аударымдарын шетел валютасымен жүзеге асыру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110-бабы 5-тармағының бесінші абзацына сәйкес келтіру, оған сәйкес бюджеттік операцияларды жүргізу кезінде төлемдер мен ақша аударымдарын шетел валютасымен жүзеге асыру тәртібін бюджетті атқару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854)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854)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854) азаматтық-құқықтық мәмілелерді тіркеу және мемлекеттік мекемелердің, квазимемлекеттік сектор субъектілерінің, қазынашылық сүйемелдеу </w:t>
            </w:r>
            <w:r w:rsidRPr="00D33E7E">
              <w:rPr>
                <w:rFonts w:ascii="Times New Roman" w:hAnsi="Times New Roman" w:cs="Times New Roman"/>
                <w:b/>
                <w:sz w:val="28"/>
                <w:szCs w:val="28"/>
                <w:lang w:val="kk-KZ"/>
              </w:rPr>
              <w:lastRenderedPageBreak/>
              <w:t>шеңберінде бас мердігердің төлемдерін жүргізу жөніндегі операцияларды тоқтата тұру тәртібін және мерзімдерін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111-бабының 2-тармағына сәйкес келтіру, оған сәйкес азаматтық-құқықтық мәмілелерді тіркеу және мемлекеттік мекемелердің, квазимемлекеттік сектор субъектілерінің, </w:t>
            </w:r>
            <w:r w:rsidRPr="00D33E7E">
              <w:rPr>
                <w:rFonts w:ascii="Times New Roman" w:hAnsi="Times New Roman" w:cs="Times New Roman"/>
                <w:sz w:val="28"/>
                <w:szCs w:val="28"/>
                <w:lang w:val="kk-KZ"/>
              </w:rPr>
              <w:lastRenderedPageBreak/>
              <w:t>қазынашылық сүйемелдеу шеңберінде бас мердігердің төлемдерін жүргізу жөніндегі операцияларды тоқтата тұру бюджетті атқару жөніндегі орталық уәкілетті орган айқындаған тәртіппен және мерзімдерде жүзеге асырылады.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855)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855)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855) инкассолық өкімдерді орындау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112-бабының 4-тармағына сәйкес келтіру, оған сәйкес инкассолық өкімдерді орындау бюджетті атқару жөніндегі орталық уәкілетті орган белгілеген тәртіппен жүзеге асырылады.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856)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856)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856) жергілікті бюджеттердің қолма-қол ақшаны бақылау шоттарынан және квазимемлекеттік сектор субъектілерінің шоттарынан уақытша бос бюджет ақшасын тарту және оларды қайтару қағидаларын, келісімдердің нысанын бекіту;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113-бабы 6-тармағының жетінші абзацына сәйкес келтіру, оған сәйкес бюджетті атқару жөніндегі орталық уәкілетті орган жергілікті бюджеттердің қолма-қол ақшаны бақылау шоттарынан және квазимемлекеттік сектор субъектілерінің шоттарынан уақытша бос бюджет ақшасын тарту және оларды қайтару қағидаларын, келісімдердің нысанын бекітеді.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857)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857)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857) квазимемлекеттік сектор субъектілері уақытша бос бюджет қаражаты туралы ақпаратты мемлекеттік </w:t>
            </w:r>
            <w:r w:rsidRPr="00D33E7E">
              <w:rPr>
                <w:rFonts w:ascii="Times New Roman" w:hAnsi="Times New Roman" w:cs="Times New Roman"/>
                <w:b/>
                <w:sz w:val="28"/>
                <w:szCs w:val="28"/>
                <w:lang w:val="kk-KZ"/>
              </w:rPr>
              <w:lastRenderedPageBreak/>
              <w:t>қазынашылыққа  жіберу тізбесін, тәртібін және нысанын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113-бабы 10-тармағының төртінші абзацына сәйкес келтіру, оған сәйкес квазимемлекеттік сектор субъектілері </w:t>
            </w:r>
            <w:r w:rsidRPr="00D33E7E">
              <w:rPr>
                <w:rFonts w:ascii="Times New Roman" w:hAnsi="Times New Roman" w:cs="Times New Roman"/>
                <w:sz w:val="28"/>
                <w:szCs w:val="28"/>
                <w:lang w:val="kk-KZ"/>
              </w:rPr>
              <w:lastRenderedPageBreak/>
              <w:t>уақытша бос бюджет қаражаты туралы ақпаратты бюджетті атқару жөніндегі орталық уәкілетті орган айқындайтын тізбе, тәртіп және нысан бойынша мемлекеттік қазынашылыққа жібереді.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858)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858)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858) қазынашылық мониторинг жүргізу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114-бабының 4-тармағына сәйкес келтіру, оған сәйкес қазынашылық мониторинг жүргізу тәртібін бюджетті атқару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859)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859) жоқ</w:t>
            </w:r>
          </w:p>
        </w:tc>
        <w:tc>
          <w:tcPr>
            <w:tcW w:w="3969" w:type="dxa"/>
            <w:shd w:val="clear" w:color="auto" w:fill="auto"/>
            <w:tcMar>
              <w:top w:w="45" w:type="dxa"/>
              <w:left w:w="75" w:type="dxa"/>
              <w:bottom w:w="45" w:type="dxa"/>
              <w:right w:w="75" w:type="dxa"/>
            </w:tcMar>
          </w:tcPr>
          <w:p w:rsidR="00FC7995" w:rsidRPr="00D33E7E" w:rsidRDefault="00FC7995" w:rsidP="000B0E76">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859) бюджет қаражатын келесі қаржы жылында толық пайдалануға рұқсат етілетін мемлекеттік инвестициялық жобалар және (немесе) іс-шаралар бөлінісінде бюджеттік бағдарламалардың (кіші бағдарламалардың) тізбесін жасау және оны Республикалық бюджет комиссиясының қарауына енгізу;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115-бабы 2-тармағының екінші абзацына сәйкес келтіру, оған сәйкес бюджетті атқару жөніндегі орталық уәкілетті орган немесе бюджетті атқару жөніндегі жергілікті атқарушы орган ағымдағы қаржы жылының 1 желтоқсанына дейін бюджеттік мониторинг және бюджеттік бағдарламалар әкімшілерінің ұсыныстары негізінде бюджет қаражатын келесі қаржы жылында толық пайдалануға рұқсат етілетін мемлекеттік инвестициялық жобалар және (немесе) іс-шаралар бөлінісінде бюджеттік бағдарламалардың (кіші </w:t>
            </w:r>
            <w:r w:rsidRPr="00D33E7E">
              <w:rPr>
                <w:rFonts w:ascii="Times New Roman" w:hAnsi="Times New Roman" w:cs="Times New Roman"/>
                <w:sz w:val="28"/>
                <w:szCs w:val="28"/>
                <w:lang w:val="kk-KZ"/>
              </w:rPr>
              <w:lastRenderedPageBreak/>
              <w:t>бағдарламалардың) тізбесін жасайды және оны тиісті бюджет комиссиясының қарауына енгізеді.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860)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860)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860) квазимемлекеттік сектор субъектілерінің ағымдағы қаржы жылында пайдаланылмаған (толық пайдаланылмаған) қаражатты бюджетке қайтару тәртібін және мерзімдерін айқындау; </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115-бабы 5-тармағының екінші абзацына сәйкес келтіру, оған сәйкес квазимемлекеттік сектор субъектілерінің ағымдағы қаржы жылында пайдаланылмаған (толық пайдаланылмаған) қаражаты бюджетті атқару жөніндегі орталық уәкілетті орган айқындайтын тәртіппен және мерзімдерде бюджетке қайтарылуға жатады.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861)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861)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861) заңды тұлғаларға берілетін трансферттер түрінде бөлінген, ағымдағы қаржы жылында пайдаланылмаған (толық пайдаланылмаған) бюджет қаражатын бюджетке қайтару тәртібін және мерзімдерін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115-бабының 6-тармағына сәйкес келтіру, оған сәйкес заңды тұлғаларға берілетін трансферттер түрінде бөлінген, ағымдағы қаржы жылында пайдаланылмаған (толық пайдаланылмаған) бюджет қаражаты Қазақстан Республикасының заңнамалық актілерінде көзделген жағдайларды қоспағанда, бюджетті атқару жөніндегі орталық уәкілетті орган айқындайтын тәртіппен және мерзімдерде бюджетке қайтарылуға жатады.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862)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862)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862) нысаналы мақсаты бойынша пайдаланылмаған, пайдаланылмаған, толық пайдаланылмаған бюджет қаражатын толық пайдалану, тиісті жоғары тұрған бюджетке қайтару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115-бабының 7-тармағына сәйкес келтіру, оған сәйкес нысаналы мақсаты бойынша пайдаланылмаған, пайдаланылмаған, толық пайдаланылмаған бюджет қаражатын толық пайдалану, тиісті жоғары тұрған бюджетке қайтару тәртібін бюджетті атқару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863)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863)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863) бюджеттік есепке алуды жүргізу тәртібін айқындау; </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117-бабының 3-тармағына сәйкес келтіру, оған сәйкес бюджеттік есепке алуды жүргізу тәртібін бюджетті атқару жөніндегі орталық уәкілетті орган айқындайды.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864)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864)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864) бюджеттік есептілікті жасау;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118-бабы 2-тармағының 3) тармақшасына сәйкес келтіру, оған сәйкес бюджеттік есептілік бюджетті атқару жөніндегі уәкілетті орган, мемлекеттік қазынашылық және аудандық маңызы бар қалалар, ауылдар, кенттер, ауылдық округтер әкімдерінің аппараттары жасайтын есептердің мынадай түрлерін қамтиды: республикалық, тиісті жергілікті бюджеттің, облыс, аудан (облыстық маңызы бар қала), </w:t>
            </w:r>
            <w:r w:rsidRPr="00D33E7E">
              <w:rPr>
                <w:rFonts w:ascii="Times New Roman" w:hAnsi="Times New Roman" w:cs="Times New Roman"/>
                <w:sz w:val="28"/>
                <w:szCs w:val="28"/>
                <w:lang w:val="kk-KZ"/>
              </w:rPr>
              <w:lastRenderedPageBreak/>
              <w:t>аудандық маңызы бар қала, ауыл, кент, ауылдық округ бюджетінің, мемлекеттік және шоғырландырылған бюджеттердің атқарылуы туралы есеп; Қазақстан Республикасы Ұлттық қорының қолма-қол ақшаны бақылау шотындағы ақша қозғалысы туралы есеп; мемлекеттік, республикалық және жергілікті бюджеттер бойынша тауарларды (жұмыстарды, көрсетілетін қызметтерді) өткізуден ақша түсімдері мен шығыстары жоспарларының орындалуы туралы есеп; мемлекеттік, республикалық және жергілікті бюджеттер бойынша филантропиялық қызметтен және (немесе) демеушілік қызметтен және (немесе) меценаттық қызметтен және (немесе) туып-өскен жеріне қолдау көрсету жөніндегі қызметтен ақшаның түсуі және жұмсалуы туралы есеп.</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865)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865)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865) бюджеттік есептіліктің қосымша нысандарын белгілеу;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118-бабының 3-тармағына сәйкес келтіру, оған сәйкес бюджетті атқару жөніндегі орталық уәкілетті орган өз құзыреті </w:t>
            </w:r>
            <w:r w:rsidRPr="00D33E7E">
              <w:rPr>
                <w:rFonts w:ascii="Times New Roman" w:hAnsi="Times New Roman" w:cs="Times New Roman"/>
                <w:sz w:val="28"/>
                <w:szCs w:val="28"/>
                <w:lang w:val="kk-KZ"/>
              </w:rPr>
              <w:lastRenderedPageBreak/>
              <w:t>шегінде бюджеттік есептіліктің қосымша нысандарын белгілейді.</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866)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866)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866) Қазақстан Республикасы Үкіметінің Қазақстан Республикасының мемлекеттік сатып алу туралы заңнамасына сәйкес жүзеге асырылатын мемлекеттік сатып алу нәтижелері бойынша бюджеттік даму бағдарламалары бойынша пайда болған соманы қайта бөлу туралы шешімін қалыптастыру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119-бабының 8-тармағына сәйкес келтіру, оған сәйкес республикалық бюджеттік бағдарламалардың әкімшілерімен бірлесіп бюджетті атқару жөніндегі орталық уәкілетті орган жүргізген бюджеттік мониторинг нәтижелері бойынша бюджеттік жоспарлау жөніндегі орталық уәкілетті орган бюджетті атқару жөніндегі орталық уәкілетті орган айқындаған тәртіппен Қазақстан Республикасы Үкіметінің Қазақстан Республикасының мемлекеттік сатып алу туралы заңнамасына сәйкес жүзеге асырылатын мемлекеттік сатып алу нәтижелері бойынша бюджеттік даму бағдарламалары бойынша пайда болған соманы қайта бөлу туралы шешімін қалыптастырады.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867)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867)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867) Қазақстан Республикасы Үкіметінің Қазақстан Республикасының мемлекеттік сатып алу туралы заңнамасына сәйкес жүзеге асырылатын </w:t>
            </w:r>
            <w:r w:rsidRPr="00D33E7E">
              <w:rPr>
                <w:rFonts w:ascii="Times New Roman" w:hAnsi="Times New Roman" w:cs="Times New Roman"/>
                <w:b/>
                <w:sz w:val="28"/>
                <w:szCs w:val="28"/>
                <w:lang w:val="kk-KZ"/>
              </w:rPr>
              <w:lastRenderedPageBreak/>
              <w:t>мемлекеттік сатып алу нәтижелері бойынша бюджеттік даму бағдарламалары бойынша пайда болған соманы қайта бөлу туралы шешімін қалыптастыру;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119-бабының 8-тармағына сәйкес келтіру, оған сәйкес республикалық бюджеттік бағдарламалардың әкімшілерімен бірлесіп бюджетті атқару жөніндегі орталық уәкілетті орган жүргізген </w:t>
            </w:r>
            <w:r w:rsidRPr="00D33E7E">
              <w:rPr>
                <w:rFonts w:ascii="Times New Roman" w:hAnsi="Times New Roman" w:cs="Times New Roman"/>
                <w:sz w:val="28"/>
                <w:szCs w:val="28"/>
                <w:lang w:val="kk-KZ"/>
              </w:rPr>
              <w:lastRenderedPageBreak/>
              <w:t>бюджеттік мониторинг нәтижелері бойынша бюджеттік жоспарлау жөніндегі орталық уәкілетті орган бюджетті атқару жөніндегі орталық уәкілетті орган айқындаған тәртіппен Қазақстан Республикасы Үкіметінің Қазақстан Республикасының мемлекеттік сатып алу туралы заңнамасына сәйкес жүзеге асырылатын мемлекеттік сатып алу нәтижелері бойынша бюджеттік даму бағдарламалары бойынша пайда болған соманы қайта бөлу туралы шешімін қалыптастырады.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868)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868) жоқ</w:t>
            </w:r>
          </w:p>
          <w:p w:rsidR="00FC7995" w:rsidRPr="00D33E7E" w:rsidRDefault="00FC7995" w:rsidP="003118C1">
            <w:pPr>
              <w:jc w:val="center"/>
              <w:rPr>
                <w:rFonts w:ascii="Times New Roman" w:hAnsi="Times New Roman" w:cs="Times New Roman"/>
                <w:sz w:val="28"/>
                <w:szCs w:val="28"/>
                <w:lang w:val="kk-KZ"/>
              </w:rPr>
            </w:pP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868) бюджеттік мониторинг нәтижелері бойынша тоқсан сайын және жыл қорытындылары бойынша Қазақстан Республикасының Үкіметіне, Қазақстан Республикасының мемлекеттік аудит және қаржылық бақылау туралы заңнамасына сәйкес республикалық немесе жергілікті бюджеттің атқарылуын ағымдағы бағалауды жүзеге асыру үшін </w:t>
            </w:r>
            <w:r w:rsidRPr="00D33E7E">
              <w:rPr>
                <w:rFonts w:ascii="Times New Roman" w:hAnsi="Times New Roman" w:cs="Times New Roman"/>
                <w:b/>
                <w:sz w:val="28"/>
                <w:szCs w:val="28"/>
                <w:lang w:val="kk-KZ"/>
              </w:rPr>
              <w:lastRenderedPageBreak/>
              <w:t>сыртқы мемлекеттік аудит және қаржылық бақылау органдарына, жергілікті атқарушы органдарға және мемлекеттік жоспарлау жөніндегі орталық уәкілетті органға республикалық және жергілікті бюджеттердің атқарылуы туралы талдамалық есепті, сондай-ақ ай сайын бюджеттік бағдарламалардың әкімшілеріне міндеттемелер бойынша қаржыландыру жоспарына сәйкес бюджеттік бағдарламалар бойынша қабылданбаған міндеттемелер туралы және төлемдер бойынша қаржыландыру жоспарының уақтылы орындалмауы туралы ақпарат жіберу;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119-бабы 9-тармағының бірінші абзацына сәйкес келтіру, оған сәйкес бюджетті атқару жөніндегі орталық және жергілікті уәкілетті органдар бюджеттік мониторинг нәтижелері бойынша тоқсан сайын және жыл қорытындылары бойынша Қазақстан Республикасының Үкіметіне, Қазақстан Республикасының мемлекеттік аудит және қаржылық бақылау туралы заңнамасына сәйкес республикалық немесе жергілікті бюджеттің атқарылуын ағымдағы </w:t>
            </w:r>
            <w:r w:rsidRPr="00D33E7E">
              <w:rPr>
                <w:rFonts w:ascii="Times New Roman" w:hAnsi="Times New Roman" w:cs="Times New Roman"/>
                <w:sz w:val="28"/>
                <w:szCs w:val="28"/>
                <w:lang w:val="kk-KZ"/>
              </w:rPr>
              <w:lastRenderedPageBreak/>
              <w:t>бағалауды жүзеге асыру үшін сыртқы мемлекеттік аудит және қаржылық бақылау органдарына, жергілікті атқарушы органдарға және мемлекеттік жоспарлау жөніндегі орталық уәкілетті органға республикалық және жергілікті бюджеттердің атқарылуы туралы талдамалық есепті, сондай-ақ ай сайын бюджеттік бағдарламалардың әкімшілеріне міндеттемелер бойынша қаржыландыру жоспарына сәйкес бюджеттік бағдарламалар бойынша қабылданбаған міндеттемелер туралы және төлемдер бойынша қаржыландыру жоспарының уақтылы орындалмауы туралы ақпарат жібереді.</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869)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869) жоқ</w:t>
            </w: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869) есепті тоқсанның қорытындылары бойынша салықтық және салықтық емес түсімдер бойынша түсімдердің, бюджеттік кредиттерді өтеу </w:t>
            </w:r>
            <w:r w:rsidRPr="00D33E7E">
              <w:rPr>
                <w:rFonts w:ascii="Times New Roman" w:hAnsi="Times New Roman" w:cs="Times New Roman"/>
                <w:b/>
                <w:sz w:val="28"/>
                <w:szCs w:val="28"/>
                <w:lang w:val="kk-KZ"/>
              </w:rPr>
              <w:lastRenderedPageBreak/>
              <w:t>сомаларының түсімдердің жиынтық жоспарында көрсетілген жоспарлы мәндерден асып кетуіне байланысты қалыптасқан бюджет қаражатының қалдықтарын жергілікті атқарушы органдардың Қазақстан Республикасы Бюджет кодексінің 116-бабының 3-тармағына сәйкес шығыстарды қаржыландыруға бағыттауы үшін бюджеттік мониторинг нәтижелері бойынша бюджет қаражатының осы қалдықтары туралы ақпаратты тиісті жергілікті атқарушы органға жіберу;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119-бабы 9-тармағының екінші абзацына сәйкес келтіру, оған сәйкес есепті тоқсанның қорытындылары бойынша салықтық және салықтық емес түсімдер бойынша түсімдердің, бюджеттік </w:t>
            </w:r>
            <w:r w:rsidRPr="00D33E7E">
              <w:rPr>
                <w:rFonts w:ascii="Times New Roman" w:hAnsi="Times New Roman" w:cs="Times New Roman"/>
                <w:sz w:val="28"/>
                <w:szCs w:val="28"/>
                <w:lang w:val="kk-KZ"/>
              </w:rPr>
              <w:lastRenderedPageBreak/>
              <w:t>кредиттерді өтеу сомаларының түсімдердің жиынтық жоспарында көрсетілген жоспарлы мәндерден асып кетуіне байланысты қалыптасқан бюджет қаражатының қалдықтарын жергілікті атқарушы органдардың осы Кодекстің 116-бабының 3-тармағына сәйкес шығыстарды қаржыландыруға бағыттауы үшін бюджетті атқару жөніндегі орталық немесе жергілікті уәкілетті орган бюджеттік мониторинг нәтижелері бойынша бюджет қаражатының осы қалдықтары туралы ақпаратты тиісті жергілікті атқарушы органға жібереді.</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870)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870) жоқ</w:t>
            </w: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870) бюджеттік мониторингті жүргізу тәртібін айқындау;</w:t>
            </w:r>
          </w:p>
          <w:p w:rsidR="00FC7995" w:rsidRPr="00D33E7E" w:rsidRDefault="00FC7995" w:rsidP="008A5DB0">
            <w:pPr>
              <w:jc w:val="center"/>
              <w:rPr>
                <w:rFonts w:ascii="Times New Roman" w:hAnsi="Times New Roman" w:cs="Times New Roman"/>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119-бабы 11-тармағына сәйкес келтіру, оған сәйкес бюджетті атқару жөніндегі орталық уәкілетті орган бюджеттік мониторингті жүргізу тәртібін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w:t>
            </w:r>
            <w:r w:rsidRPr="00D33E7E">
              <w:rPr>
                <w:rFonts w:ascii="Times New Roman" w:hAnsi="Times New Roman" w:cs="Times New Roman"/>
                <w:sz w:val="28"/>
                <w:szCs w:val="28"/>
                <w:lang w:val="kk-KZ"/>
              </w:rPr>
              <w:lastRenderedPageBreak/>
              <w:t>871)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871) жоқ</w:t>
            </w: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871) республикалық бюджет түсімдері жөніндегі талдамалық есепті </w:t>
            </w:r>
            <w:r w:rsidRPr="00D33E7E">
              <w:rPr>
                <w:rFonts w:ascii="Times New Roman" w:hAnsi="Times New Roman" w:cs="Times New Roman"/>
                <w:b/>
                <w:sz w:val="28"/>
                <w:szCs w:val="28"/>
                <w:lang w:val="kk-KZ"/>
              </w:rPr>
              <w:lastRenderedPageBreak/>
              <w:t>мемлекеттік кірістер органдары ұсынған мәліметтер негізінде қалыптастыру;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121-бабы 4-тармағы 3) тармақшасының екінші абзацына сәйкес келтіру, оған сәйкес </w:t>
            </w:r>
            <w:r w:rsidRPr="00D33E7E">
              <w:rPr>
                <w:rFonts w:ascii="Times New Roman" w:hAnsi="Times New Roman" w:cs="Times New Roman"/>
                <w:sz w:val="28"/>
                <w:szCs w:val="28"/>
                <w:lang w:val="kk-KZ"/>
              </w:rPr>
              <w:lastRenderedPageBreak/>
              <w:t>бюджетті атқару жөніндегі орталық уәкілетті орган республикалық бюджет түсімдері жөніндегі талдамалық есепті мемлекеттік кірістер органдары ұсынған мәліметтер негізінде қалыптастырады және онда салықтар бөлінісінде салық берешегінің көлемі; салықтар бөлінісінде артық төлем көлемі; қосылған құн салығын қайтару туралы ақпарат қамтылады.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872)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872) жоқ</w:t>
            </w: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872) шоғырландырылған бюджет түсімдері жөніндегі талдамалық есепті қалыптастыру;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121-бабы 4-тармағы 4) тармақшасының екінші абзацына сәйкес келтіру, оған сәйкес бюджетті атқару жөніндегі орталық уәкілетті орган шоғырландырылған бюджет түсімдері жөніндегі талдамалық есепті қалыптастырады.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873)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873) жоқ</w:t>
            </w:r>
          </w:p>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873) Қазақстан Республикасының Парламентінде есепті қаржы жылындағы республикалық бюджеттің атқарылуы туралы жылдық есепті қарау кезінде бюджеттік бағдарламалар әкімшілерінің жұмысын үйлестіруді қамтамасыз ету;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122-бабының 3-тармағына сәйкес келтіру, оған сәйкес бюджетті атқару жөніндегі орталық уәкілетті орган Қазақстан Республикасының Парламентінде есепті қаржы жылындағы республикалық бюджеттің атқарылуы туралы жылдық есепті қарау кезінде бюджеттік бағдарламалар </w:t>
            </w:r>
            <w:r w:rsidRPr="00D33E7E">
              <w:rPr>
                <w:rFonts w:ascii="Times New Roman" w:hAnsi="Times New Roman" w:cs="Times New Roman"/>
                <w:sz w:val="28"/>
                <w:szCs w:val="28"/>
                <w:lang w:val="kk-KZ"/>
              </w:rPr>
              <w:lastRenderedPageBreak/>
              <w:t>әкімшілерінің жұмысын үйлестіруді қамтамасыз етеді.</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874)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874) жоқ</w:t>
            </w: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874) бюджеттік бағдарламалардың әкімшілердің мемлекеттік мекемелерде өз жүйесінің бухгалтерлік есепке алу жөніндегі жалпы ережелерін қолдану тәртібі туралы шығарылатын нұсқауларын келісу, бұл ретте олардың қызметінің өзіндік ерекшелігі ескеріледі және мемлекеттік мекемелерде бухгалтерлік есепке алуды жүргізудің белгіленген тәртібі сақталады;</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130-бабының 5-тармағына сәйкес келтіру, оған сәйкес бюджеттік бағдарламалардың әкімшілері бюджетті атқару жөніндегі орталық уәкілетті органмен келісу бойынша, қажет болған жағдайларда, мемлекеттік мекемелерде өз жүйесінің бухгалтерлік есепке алу жөніндегі жалпы ережелерін қолдану тәртібі туралы нұсқаулар шығара алады, бұл ретте олардың қызметінің өзіндік ерекшелігі ескеріледі және мемлекеттік мекемелерде бухгалтерлік есепке алуды жүргізудің белгіленген тәртібі сақталады.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875)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875) жоқ</w:t>
            </w:r>
          </w:p>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875) мемлекеттік қаржы статистикасы жөніндегі есепті жасау;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135-бабының үшінші абзацына сәйкес келтіру, оған сәйкес  бюджетті атқару жөніндегі орталық уәкілетті орган мемлекеттік қаржы статистикасы жөніндегі есепті жасайды.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876)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876)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876) бюджет саясаты жөніндегі орталық уәкілетті органмен бірлесіп мемлекеттік сектордың </w:t>
            </w:r>
            <w:r w:rsidRPr="00D33E7E">
              <w:rPr>
                <w:rFonts w:ascii="Times New Roman" w:hAnsi="Times New Roman" w:cs="Times New Roman"/>
                <w:b/>
                <w:sz w:val="28"/>
                <w:szCs w:val="28"/>
                <w:lang w:val="kk-KZ"/>
              </w:rPr>
              <w:lastRenderedPageBreak/>
              <w:t>борыштық міндеттемелерінің жай-күйін жыл сайынғы бағалауды жүзеге асыру;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137-бабы 1-тармағы 1) тармақшасының бірінші абзацына сәйкес келтіру, оған сәйкес мемлекеттік сектордың борыштық </w:t>
            </w:r>
            <w:r w:rsidRPr="00D33E7E">
              <w:rPr>
                <w:rFonts w:ascii="Times New Roman" w:hAnsi="Times New Roman" w:cs="Times New Roman"/>
                <w:sz w:val="28"/>
                <w:szCs w:val="28"/>
                <w:lang w:val="kk-KZ"/>
              </w:rPr>
              <w:lastRenderedPageBreak/>
              <w:t>міндеттемелерін басқару бюджетті атқару жөніндегі орталық уәкілетті органның бюджет саясаты жөніндегі орталық уәкілетті органмен бірлесіп мемлекеттік сектордың борыштық міндеттемелерінің жай-күйін жыл сайынғы бағалауды жүзеге асыруын қамтиды.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877)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877) жоқ</w:t>
            </w:r>
          </w:p>
        </w:tc>
        <w:tc>
          <w:tcPr>
            <w:tcW w:w="3969" w:type="dxa"/>
            <w:tcMar>
              <w:top w:w="45" w:type="dxa"/>
              <w:left w:w="75" w:type="dxa"/>
              <w:bottom w:w="45" w:type="dxa"/>
              <w:right w:w="75" w:type="dxa"/>
            </w:tcMar>
          </w:tcPr>
          <w:p w:rsidR="00FC7995" w:rsidRPr="00D33E7E" w:rsidRDefault="00FC7995" w:rsidP="003118C1">
            <w:pPr>
              <w:spacing w:after="0" w:line="240" w:lineRule="auto"/>
              <w:ind w:firstLine="307"/>
              <w:jc w:val="both"/>
              <w:rPr>
                <w:rFonts w:ascii="Times New Roman" w:hAnsi="Times New Roman"/>
                <w:b/>
                <w:sz w:val="28"/>
                <w:szCs w:val="28"/>
                <w:lang w:val="kk-KZ"/>
              </w:rPr>
            </w:pPr>
            <w:r w:rsidRPr="00D33E7E">
              <w:rPr>
                <w:rFonts w:ascii="Times New Roman" w:hAnsi="Times New Roman"/>
                <w:b/>
                <w:sz w:val="28"/>
                <w:szCs w:val="28"/>
                <w:lang w:val="kk-KZ"/>
              </w:rPr>
              <w:t>877) Қазақстан Республикасы Ұлттық қорының бақылау шотындағы ақша қозғалысы туралы есеп жасау;</w:t>
            </w:r>
          </w:p>
          <w:p w:rsidR="00FC7995" w:rsidRPr="00D33E7E" w:rsidRDefault="00FC7995" w:rsidP="003118C1">
            <w:pPr>
              <w:spacing w:after="0" w:line="240" w:lineRule="auto"/>
              <w:ind w:firstLine="307"/>
              <w:jc w:val="both"/>
              <w:rPr>
                <w:rFonts w:ascii="Times New Roman" w:hAnsi="Times New Roman"/>
                <w:sz w:val="28"/>
                <w:szCs w:val="28"/>
                <w:lang w:val="kk-KZ"/>
              </w:rPr>
            </w:pPr>
          </w:p>
          <w:p w:rsidR="00FC7995" w:rsidRPr="00D33E7E" w:rsidRDefault="00FC7995" w:rsidP="003118C1">
            <w:pPr>
              <w:spacing w:after="0" w:line="240" w:lineRule="auto"/>
              <w:ind w:firstLine="307"/>
              <w:jc w:val="both"/>
              <w:rPr>
                <w:rFonts w:ascii="Times New Roman" w:hAnsi="Times New Roman"/>
                <w:sz w:val="28"/>
                <w:szCs w:val="28"/>
                <w:lang w:val="kk-KZ"/>
              </w:rPr>
            </w:pPr>
          </w:p>
          <w:p w:rsidR="00FC7995" w:rsidRPr="00D33E7E" w:rsidRDefault="00FC7995" w:rsidP="003118C1">
            <w:pPr>
              <w:spacing w:after="0" w:line="240" w:lineRule="auto"/>
              <w:ind w:firstLine="307"/>
              <w:jc w:val="both"/>
              <w:rPr>
                <w:rFonts w:ascii="Times New Roman" w:hAnsi="Times New Roman"/>
                <w:sz w:val="28"/>
                <w:szCs w:val="28"/>
                <w:lang w:val="kk-KZ"/>
              </w:rPr>
            </w:pPr>
          </w:p>
          <w:p w:rsidR="00FC7995" w:rsidRPr="00D33E7E" w:rsidRDefault="00FC7995" w:rsidP="003118C1">
            <w:pPr>
              <w:spacing w:after="0" w:line="240" w:lineRule="auto"/>
              <w:ind w:firstLine="307"/>
              <w:jc w:val="both"/>
              <w:rPr>
                <w:rFonts w:ascii="Times New Roman" w:hAnsi="Times New Roman"/>
                <w:sz w:val="28"/>
                <w:szCs w:val="28"/>
                <w:lang w:val="kk-KZ"/>
              </w:rPr>
            </w:pPr>
          </w:p>
          <w:p w:rsidR="00FC7995" w:rsidRPr="00D33E7E" w:rsidRDefault="00FC7995" w:rsidP="003118C1">
            <w:pPr>
              <w:spacing w:after="0" w:line="240" w:lineRule="auto"/>
              <w:ind w:firstLine="307"/>
              <w:jc w:val="both"/>
              <w:rPr>
                <w:rFonts w:ascii="Times New Roman" w:hAnsi="Times New Roman"/>
                <w:sz w:val="28"/>
                <w:szCs w:val="28"/>
                <w:lang w:val="kk-KZ"/>
              </w:rPr>
            </w:pPr>
          </w:p>
          <w:p w:rsidR="00FC7995" w:rsidRPr="00D33E7E" w:rsidRDefault="00FC7995" w:rsidP="003118C1">
            <w:pPr>
              <w:spacing w:after="0" w:line="240" w:lineRule="auto"/>
              <w:ind w:firstLine="307"/>
              <w:jc w:val="both"/>
              <w:rPr>
                <w:rFonts w:ascii="Times New Roman" w:hAnsi="Times New Roman"/>
                <w:sz w:val="28"/>
                <w:szCs w:val="28"/>
                <w:lang w:val="kk-KZ"/>
              </w:rPr>
            </w:pPr>
          </w:p>
          <w:p w:rsidR="00FC7995" w:rsidRPr="00D33E7E" w:rsidRDefault="00FC7995" w:rsidP="003118C1">
            <w:pPr>
              <w:spacing w:after="0" w:line="240" w:lineRule="auto"/>
              <w:jc w:val="both"/>
              <w:rPr>
                <w:rFonts w:ascii="Times New Roman" w:hAnsi="Times New Roman"/>
                <w:sz w:val="28"/>
                <w:szCs w:val="28"/>
                <w:lang w:val="kk-KZ"/>
              </w:rPr>
            </w:pPr>
          </w:p>
          <w:p w:rsidR="00FC7995" w:rsidRPr="00D33E7E" w:rsidRDefault="00FC7995" w:rsidP="003118C1">
            <w:pPr>
              <w:spacing w:after="0" w:line="240" w:lineRule="auto"/>
              <w:ind w:firstLine="307"/>
              <w:jc w:val="both"/>
              <w:rPr>
                <w:rFonts w:ascii="Times New Roman" w:hAnsi="Times New Roman"/>
                <w:sz w:val="28"/>
                <w:szCs w:val="28"/>
                <w:lang w:val="kk-KZ"/>
              </w:rPr>
            </w:pPr>
          </w:p>
          <w:p w:rsidR="00FC7995" w:rsidRPr="00D33E7E" w:rsidRDefault="00FC7995" w:rsidP="003118C1">
            <w:pPr>
              <w:spacing w:after="0" w:line="240" w:lineRule="auto"/>
              <w:ind w:firstLine="307"/>
              <w:jc w:val="both"/>
              <w:rPr>
                <w:rFonts w:ascii="Times New Roman" w:hAnsi="Times New Roman"/>
                <w:sz w:val="28"/>
                <w:szCs w:val="28"/>
                <w:lang w:val="kk-KZ"/>
              </w:rPr>
            </w:pPr>
          </w:p>
          <w:p w:rsidR="00FC7995" w:rsidRPr="00D33E7E" w:rsidRDefault="00FC7995" w:rsidP="003118C1">
            <w:pPr>
              <w:spacing w:after="0" w:line="240" w:lineRule="auto"/>
              <w:ind w:firstLine="307"/>
              <w:jc w:val="both"/>
              <w:rPr>
                <w:rFonts w:ascii="Times New Roman" w:hAnsi="Times New Roman"/>
                <w:sz w:val="28"/>
                <w:szCs w:val="28"/>
                <w:lang w:val="kk-KZ"/>
              </w:rPr>
            </w:pPr>
          </w:p>
        </w:tc>
        <w:tc>
          <w:tcPr>
            <w:tcW w:w="4678" w:type="dxa"/>
            <w:tcMar>
              <w:top w:w="45" w:type="dxa"/>
              <w:left w:w="75" w:type="dxa"/>
              <w:bottom w:w="45" w:type="dxa"/>
              <w:right w:w="75" w:type="dxa"/>
            </w:tcMar>
          </w:tcPr>
          <w:p w:rsidR="00FC7995" w:rsidRPr="00D33E7E" w:rsidRDefault="00FC7995" w:rsidP="003118C1">
            <w:pPr>
              <w:spacing w:after="0" w:line="240" w:lineRule="auto"/>
              <w:ind w:firstLine="393"/>
              <w:jc w:val="both"/>
              <w:rPr>
                <w:rFonts w:ascii="Times New Roman" w:hAnsi="Times New Roman"/>
                <w:sz w:val="28"/>
                <w:szCs w:val="28"/>
                <w:lang w:val="kk-KZ"/>
              </w:rPr>
            </w:pPr>
            <w:r w:rsidRPr="00D33E7E">
              <w:rPr>
                <w:rFonts w:ascii="Times New Roman" w:hAnsi="Times New Roman"/>
                <w:sz w:val="28"/>
                <w:szCs w:val="28"/>
                <w:lang w:val="kk-KZ"/>
              </w:rPr>
              <w:t>Бюджет кодексінің 118-бабы 2-тармағы 3) тармақшасының үшінші абзацына сәйкес келтіру, оған сәйкес бюджетті атқару жөніндегі уәкілетті орган, мемлекеттік қазынашылық және аудандық маңызы бар қалалар, ауылдар, кенттер, ауылдық округтер әкімдерінің аппараттары жасайтын Қазақстан Республикасы Ұлттық қорының қолма-қол ақшаны бақылау шотындағы ақша қозғалысы туралы есеп бюджеттік есептілік есептердің түрлерін қамтиды.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878)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878)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878) бюджет саясаты жөніндегі орталық уәкілетті органмен және мемлекеттік қазынашылықпен бірлесіп, үкіметтік борышты өтеу және </w:t>
            </w:r>
            <w:r w:rsidRPr="00D33E7E">
              <w:rPr>
                <w:rFonts w:ascii="Times New Roman" w:hAnsi="Times New Roman" w:cs="Times New Roman"/>
                <w:b/>
                <w:sz w:val="28"/>
                <w:szCs w:val="28"/>
                <w:lang w:val="kk-KZ"/>
              </w:rPr>
              <w:lastRenderedPageBreak/>
              <w:t>оған қызмет көрсету көлемі сәйкесінше белгіленетін көрсеткіштерді айқындай отырып, мемлекеттік борыштың, мемлекет кепілдік берген борыштың, экспортты қолдау бойынша мемлекет кепілдік берген борыштың, мемлекет кепілгерлігінің, квазимемлекеттік сектор субъектілері борышының, мемлекеттік-жекешелік әріптестік жобалары бойынша мемлекет міндеттемелерінің орта мерзімді кезеңге арналған болжамын жүзеге асыру;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137-бабы 1-тармағының 2) тармақшасына сәйкес келтіру, оған сәйкес мемлекеттік сектордың борыштық міндеттемелерін басқару бюджет </w:t>
            </w:r>
            <w:r w:rsidRPr="00D33E7E">
              <w:rPr>
                <w:rFonts w:ascii="Times New Roman" w:hAnsi="Times New Roman" w:cs="Times New Roman"/>
                <w:sz w:val="28"/>
                <w:szCs w:val="28"/>
                <w:lang w:val="kk-KZ"/>
              </w:rPr>
              <w:lastRenderedPageBreak/>
              <w:t>саясаты жөніндегі орталық уәкілетті органның бюджетті атқару жөніндегі орталық уәкілетті органмен және мемлекеттік қазынашылықпен бірлесіп, үкіметтік борышты өтеу және оған қызмет көрсету көлемі сәйкесінше белгіленетін көрсеткіштерді айқындай отырып, мемлекеттік борыштың, мемлекет кепілдік берген борыштың, экспортты қолдау бойынша мемлекет кепілдік берген борыштың, мемлекет кепілгерлігінің, квазимемлекеттік сектор субъектілері борышының, мемлекеттік-жекешелік әріптестік жобалары бойынша мемлекет міндеттемелерінің орта мерзімді кезеңге арналған болжамын жүзеге асыруын қамтиды.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879)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879)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879) мемлекеттік және мемлекет кепілдік берген қарыз алудың және борыштың, экспортты қолдау жөніндегі мемлекет міндеттемелерінің, Қазақстан Республикасының Үкіметі мен жергілікті атқарушы органдардың мемлекеттік-</w:t>
            </w:r>
            <w:r w:rsidRPr="00D33E7E">
              <w:rPr>
                <w:rFonts w:ascii="Times New Roman" w:hAnsi="Times New Roman" w:cs="Times New Roman"/>
                <w:b/>
                <w:sz w:val="28"/>
                <w:szCs w:val="28"/>
                <w:lang w:val="kk-KZ"/>
              </w:rPr>
              <w:lastRenderedPageBreak/>
              <w:t>жекешелік әріптестік жобалары бойынша міндеттемелердің, мемлекет кепілгерлігінің тоқсан сайынғы мониторингін жүзеге асыру тәртібін айқындау;</w:t>
            </w:r>
          </w:p>
        </w:tc>
        <w:tc>
          <w:tcPr>
            <w:tcW w:w="4678"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137-бабы 1-тармағының 5) тармақшасына сәйкес келтіру, оған сәйкес мемлекеттік сектордың борыштық міндеттемелерін басқару бюджетті атқару жөніндегі орталық уәкілетті органның өзі айқындаған тәртіппен мемлекеттік және мемлекет кепілдік берген қарыз алудың және </w:t>
            </w:r>
            <w:r w:rsidRPr="00D33E7E">
              <w:rPr>
                <w:rFonts w:ascii="Times New Roman" w:hAnsi="Times New Roman" w:cs="Times New Roman"/>
                <w:sz w:val="28"/>
                <w:szCs w:val="28"/>
                <w:lang w:val="kk-KZ"/>
              </w:rPr>
              <w:lastRenderedPageBreak/>
              <w:t>борыштың, экспортты қолдау жөніндегі мемлекет міндеттемелерінің, Қазақстан Республикасының Үкіметі мен жергілікті атқарушы органдардың мемлекеттік-жекешелік әріптестік жобалары бойынша міндеттемелердің, мемлекет кепілгерлігінің тоқсан сайынғы мониторингін жүзеге асыруын қамтиды.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880)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880)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880) Қазақстан Республикасы Үкіметінің борышын өтеу және оған қызмет көрсетуді, бағалы қағаздардың ұйымдастырылған нарығында ол шығарған мемлекеттік бағалы қағаздарды сатып алу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137-бабы 1-тармағының 9) тармақшасына сәйкес келтіру, оған сәйкес Қазақстан Республикасы Үкіметінің борышын өтеуді және оған қызмет көрсетуді, бағалы қағаздардың ұйымдастырылған нарығында ол шығарған мемлекеттік бағалы қағаздарды сатып алуды бюджетті атқару жөніндегі орталық уәкілетті орган өзі айқындайтын тәртіппен Қазақстан Республикасының Ұлттық Банкі арқылы республикалық бюджет туралы заңда көзделген бюджет қаражаты есебінен жүзеге асырады.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w:t>
            </w:r>
            <w:r w:rsidRPr="00D33E7E">
              <w:rPr>
                <w:rFonts w:ascii="Times New Roman" w:hAnsi="Times New Roman" w:cs="Times New Roman"/>
                <w:sz w:val="28"/>
                <w:szCs w:val="28"/>
                <w:lang w:val="kk-KZ"/>
              </w:rPr>
              <w:lastRenderedPageBreak/>
              <w:t>881)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881)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881) Қазақстан Республикасының Үкіметі </w:t>
            </w:r>
            <w:r w:rsidRPr="00D33E7E">
              <w:rPr>
                <w:rFonts w:ascii="Times New Roman" w:hAnsi="Times New Roman" w:cs="Times New Roman"/>
                <w:b/>
                <w:sz w:val="28"/>
                <w:szCs w:val="28"/>
                <w:lang w:val="kk-KZ"/>
              </w:rPr>
              <w:lastRenderedPageBreak/>
              <w:t>айқындаған тәртіппен квазимемлекеттік сектор субъектілері борышының тоқсан сайынғы мониторингін жүзеге асыру;</w:t>
            </w:r>
          </w:p>
        </w:tc>
        <w:tc>
          <w:tcPr>
            <w:tcW w:w="4678" w:type="dxa"/>
            <w:tcBorders>
              <w:top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137-бабы 1-тармағының 6) тармақшасына сәйкес </w:t>
            </w:r>
            <w:r w:rsidRPr="00D33E7E">
              <w:rPr>
                <w:rFonts w:ascii="Times New Roman" w:hAnsi="Times New Roman" w:cs="Times New Roman"/>
                <w:sz w:val="28"/>
                <w:szCs w:val="28"/>
                <w:lang w:val="kk-KZ"/>
              </w:rPr>
              <w:lastRenderedPageBreak/>
              <w:t>келтіру, оған сәйкес мемлекеттік сектордың борыштық міндеттемелерін басқару бюджетті атқару жөніндегі орталық уәкілетті органның Қазақстан Республикасының Үкіметі айқындаған тәртіппен квазимемлекеттік сектор субъектілері борышының тоқсан сайынғы мониторингін жүзеге асыруын қамтиды.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882)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b/>
                <w:sz w:val="28"/>
                <w:szCs w:val="28"/>
                <w:lang w:val="kk-KZ"/>
              </w:rPr>
              <w:t>882)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882) қарыз шартын жасасу арқылы Қазақстан Республикасы Үкіметінің атынан қарыздар тарту, сондай-ақ қарыз қаражатын пайдалану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139-бабының 4-тармағына сәйкес келтіру, оған сәйкес қарыз шартын жасасу арқылы Қазақстан Республикасы Үкіметінің атынан қарыздар тарту, сондай-ақ қарыз қаражатын пайдалану бюджетті атқару жөніндегі орталық уәкілетті орган айқындаған тәртіппен жүзеге асырылады.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883)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883)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883) Қазақстан Республикасы Үкіметінің шешімі бойынша мемлекеттік ислам арнаулы қаржы компаниясын құру;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139-бабы 6-тармағының екінші абзацына сәйкес келтіру, оған сәйкес бюджетті атқару жөніндегі орталық уәкілетті орган Қазақстан Республикасы Үкіметінің мемлекеттік эмиссиялық бағалы қағаздарының эмитенті болып табылады, ал мемлекеттік ислам </w:t>
            </w:r>
            <w:r w:rsidRPr="00D33E7E">
              <w:rPr>
                <w:rFonts w:ascii="Times New Roman" w:hAnsi="Times New Roman" w:cs="Times New Roman"/>
                <w:sz w:val="28"/>
                <w:szCs w:val="28"/>
                <w:lang w:val="kk-KZ"/>
              </w:rPr>
              <w:lastRenderedPageBreak/>
              <w:t>бағалы қағаздарын шығару кезінде мемлекеттік мүлік жөніндегі уәкілетті орган Қазақстан Республикасы Үкіметінің шешімі бойынша құратын мемлекеттік ислам арнаулы қаржы компаниясы эмитент болып табылады.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884)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884)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884) Қазақстан Республикасы Үкіметінің борышын өтеуді және оған қызмет көрсетуді, бағалы қағаздардың ұйымдастырылған нарығында ол шығарған мемлекеттік бағалы қағаздарды сатып алуды Қазақстан Республикасының Ұлттық Банкі арқылы республикалық бюджет туралы заңда көзделген бюджет қаражаты есебінен жүзеге асыру;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139-бабының 8-тармағына сәйкес келтіру, оған сәйкес Қазақстан Республикасы Үкіметінің борышын өтеуді және оған қызмет көрсетуді, бағалы қағаздардың ұйымдастырылған нарығында ол шығарған мемлекеттік бағалы қағаздарды сатып алуды бюджетті атқару жөніндегі орталық уәкілетті орган өзі айқындайтын тәртіппен Қазақстан Республикасының Ұлттық Банкі арқылы республикалық бюджет туралы заңда көзделген бюджет қаражаты есебінен жүзеге асырады.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885)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885)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885) мемлекеттік және мемлекет кепілдік берген борыш саласында бюджет саясаты жөніндегі орталық уәкілетті орган айқындайтын облыстардың, </w:t>
            </w:r>
            <w:r w:rsidRPr="00D33E7E">
              <w:rPr>
                <w:rFonts w:ascii="Times New Roman" w:hAnsi="Times New Roman" w:cs="Times New Roman"/>
                <w:b/>
                <w:sz w:val="28"/>
                <w:szCs w:val="28"/>
                <w:lang w:val="kk-KZ"/>
              </w:rPr>
              <w:lastRenderedPageBreak/>
              <w:t xml:space="preserve">республикалық маңызы бар қалалардың, астананың жергілікті атқарушы органдарының қарыз алу мақсаттарының тізбесін келісу; </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140-бабы 2-тармағы 3) тармақшасының екінші абзацына сәйкес келтіру, оған сәйкес облыстардың, республикалық маңызы бар қалалардың, астананың жергілікті атқарушы органдарының </w:t>
            </w:r>
            <w:r w:rsidRPr="00D33E7E">
              <w:rPr>
                <w:rFonts w:ascii="Times New Roman" w:hAnsi="Times New Roman" w:cs="Times New Roman"/>
                <w:sz w:val="28"/>
                <w:szCs w:val="28"/>
                <w:lang w:val="kk-KZ"/>
              </w:rPr>
              <w:lastRenderedPageBreak/>
              <w:t>қарыз алу мақсаттарының тізбесін бюджетті атқару жөніндегі орталық уәкілетті органмен келісу бойынша мемлекеттік және мемлекет кепілдік берген борыш саласында бюджет саясаты жөніндегі орталық уәкілетті орган айқындайды және Қазақстан Республикасының Үкіметі бекітеді.</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886)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886)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886) жергілікті атқарушы органдардың борышын өтеуді және оған қызмет көрсету тәртібін айқындау; </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140-бабы 4-тармағының екінші абзацына сәйкес келтіру, оған сәйкес  жергілікті атқарушы органдардың борышын өтеуді және оған қызмет көрсетуді олар бюджетті атқару жөніндегі орталық уәкілетті орган айқындайтын тәртіппен, жергілікті бюджеттерде көзделген қаражат есебінен жүзеге асырады.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887)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887) жоқ</w:t>
            </w:r>
          </w:p>
        </w:tc>
        <w:tc>
          <w:tcPr>
            <w:tcW w:w="3969" w:type="dxa"/>
            <w:tcBorders>
              <w:bottom w:val="single" w:sz="4" w:space="0" w:color="auto"/>
            </w:tcBorders>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887) бюджет саясаты жөніндегі орталық уәкілетті органмен келісу бойынша мемлекет кепілгерлігін беру тәртібін, сондай-ақ мемлекет кепілгерлігі шартының нысанын айқындау;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Заңның 1-бабы 33-тармағы 22) тармақшасының алтыншы абзацына сәйкес келтіру, оған сәйкес   мемлекет кепілгерлігін беру тәртібін, сондай-ақ мемлекет кепілгерлігі шартының нысанын бюджетті атқару жөніндегі орталық уәкілетті орган бюджет саясаты жөніндегі орталық уәкілетті органмен келісу бойынша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888)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888)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888) бюджет саясаты жөніндегі орталық уәкілетті органмен келісу бойынша мемлекеттік-жекешелік әріптестік жобалары бойынша мемлекеттік міндеттемелерді орындау тәртібін, оның ішінде мемлекеттік-жекешелік әріптестік жобалары бойынша инвестициялық шығындардың өтемақысын, мемлекеттік-жекешелік әріптестік жобалары бойынша операциялық шығындардың өтемақысын, мемлекеттік меншіктегі мемлекеттік-жекешелік әріптестік объектісін басқаруды жүзеге асырғаны үшін сыйақыны, қоса қаржыландыруды, мемлекеттік-жекешелік әріптестік жобасын іске асыру барысында өндірілетін тауарлардың, жұмыстар мен көрсетілетін қызметтердің белгілі бір көлемін мемлекеттің тұтынуына </w:t>
            </w:r>
            <w:r w:rsidRPr="00D33E7E">
              <w:rPr>
                <w:rFonts w:ascii="Times New Roman" w:hAnsi="Times New Roman" w:cs="Times New Roman"/>
                <w:b/>
                <w:sz w:val="28"/>
                <w:szCs w:val="28"/>
                <w:lang w:val="kk-KZ"/>
              </w:rPr>
              <w:lastRenderedPageBreak/>
              <w:t>кепілдік беруді, сондай-ақ мемлекеттік-жекешелік әріптестік объектісін пайдаланғаны үшін жалға алу төлемақысын және қолжетімділік үшін төлемақыны айқындау;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Заңның 1-бабы 33-тармағы 13) тармақшасының бесінші абзацына сәйкес келтіру, оған сәйкес мемлекеттік-жекешелік әріптестік жобалары бойынша мемлекеттік міндеттемелерді орындау тәртібін, оның ішінде мемлекеттік-жекешелік әріптестік жобалары бойынша инвестициялық шығындардың өтемақысын, мемлекеттік-жекешелік әріптестік жобалары бойынша операциялық шығындардың өтемақысын, мемлекеттік меншіктегі мемлекеттік-жекешелік әріптестік объектісін басқаруды жүзеге асырғаны үшін сыйақыны, қоса қаржыландыруды, мемлекеттік-жекешелік әріптестік жобасын іске асыру барысында өндірілетін тауарлардың, жұмыстар мен көрсетілетін қызметтердің белгілі бір көлемін мемлекеттің тұтынуына кепілдік беруді, сондай-ақ мемлекеттік-жекешелік әріптестік объектісін пайдаланғаны үшін жалға алу төлемақысын және қолжетімділік үшін төлемақыны бюджет саясаты жөніндегі орталық уәкілетті органмен келісу бойынша бюджетті атқару </w:t>
            </w:r>
            <w:r w:rsidRPr="00D33E7E">
              <w:rPr>
                <w:rFonts w:ascii="Times New Roman" w:hAnsi="Times New Roman" w:cs="Times New Roman"/>
                <w:sz w:val="28"/>
                <w:szCs w:val="28"/>
                <w:lang w:val="kk-KZ"/>
              </w:rPr>
              <w:lastRenderedPageBreak/>
              <w:t>жөніндегі орталық уәкілетті орган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889)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889)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889) бюджет саясаты жөніндегі орталық уәкілетті орган  жүзеге асыратын мемлекеттік кепілдіктер беру үшін инвестициялық жобаларды іріктеу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141-бабы 5-тармағының бірінші абзацына сәйкес келтіру, оған сәйкес бюджет саясаты жөніндегі орталық уәкілетті орган мемлекеттік кепілдіктер беру үшін инвестициялық жобаларды іріктеуді бюджетті атқару жөніндегі орталық уәкілетті орган айқындайтын тәртіппен жүзеге асырады.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890)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890)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890) дербес білім беру ұйымының қамқоршылық кеңесімен бекітілетін дербес білім беру ұйымдарының инвестициялық шығындарын қаржыландыруға бағытталған бюджеттік инвестицияларды іске асыру есебінен алынған, сондай-ақ мемлекет дербес білім беру ұйымдарының меншігіне </w:t>
            </w:r>
            <w:r w:rsidRPr="00D33E7E">
              <w:rPr>
                <w:rFonts w:ascii="Times New Roman" w:hAnsi="Times New Roman" w:cs="Times New Roman"/>
                <w:b/>
                <w:sz w:val="28"/>
                <w:szCs w:val="28"/>
                <w:lang w:val="kk-KZ"/>
              </w:rPr>
              <w:lastRenderedPageBreak/>
              <w:t>берген дербес білім беру ұйымдарының мүлкі туралы қосымша мәліметтерді мемлекеттік мүлік тізіліміне ұсыну қағидаларын келісу;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Заңның 1-бабы 28-тармағы 14) тармақшасының төртінші абзацына сәйкес келтіру, оған сәйкес дербес білім беру ұйымдарының инвестициялық шығындарын қаржыландыруға бағытталған бюджеттік инвестицияларды іске асыру есебінен алынған, сондай-ақ мемлекет дербес білім беру ұйымдарының меншігіне берген дербес білім беру ұйымдарының мүлкі туралы қосымша мәліметтерді </w:t>
            </w:r>
            <w:r w:rsidRPr="00D33E7E">
              <w:rPr>
                <w:rFonts w:ascii="Times New Roman" w:hAnsi="Times New Roman" w:cs="Times New Roman"/>
                <w:sz w:val="28"/>
                <w:szCs w:val="28"/>
                <w:lang w:val="kk-KZ"/>
              </w:rPr>
              <w:lastRenderedPageBreak/>
              <w:t>мемлекеттік мүлік тізіліміне ұсыну қағидаларын мемлекеттік мүлік жөніндегі уәкілетті органмен келісу бойынша дербес білім беру ұйымының қамқоршылық кеңесі бекітеді.</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891)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891)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891) Қазақстан Республикасы Үкіметінің қаулысы негізінде мемлекеттік кепілдік беруді жүзеге асыру;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141-бабы 6-тармағының екінші абзацына сәйкес келтіру, оған сәйкес бюджетті атқару жөніндегі орталық уәкілетті орган Қазақстан Республикасы Үкіметінің қаулысы негізінде, бюджетті атқару жөніндегі орталық уәкілетті орган айқындайтын тәртіппен және нысанда мемлекеттік кепілдік беруді жүзеге асырады.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892)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892)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892) мемлекет кепілдік берген борышты мониторингтеуді және оны басқаруды жүзеге асыру;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141-бабы 11-тармағының екінші абзацына сәйкес келтіру, оған сәйкес бюджетті атқару жөніндегі орталық уәкілетті орган мемлекет кепілдік берген борышты мониторингтеуді және оны басқаруды жүзеге асырады.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893)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893)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893) бюджет саясаты жөніндегі орталық уәкілетті органмен келісу бойынша мемлекет кепілдік берген қарызды алған қарыз </w:t>
            </w:r>
            <w:r w:rsidRPr="00D33E7E">
              <w:rPr>
                <w:rFonts w:ascii="Times New Roman" w:hAnsi="Times New Roman" w:cs="Times New Roman"/>
                <w:b/>
                <w:sz w:val="28"/>
                <w:szCs w:val="28"/>
                <w:lang w:val="kk-KZ"/>
              </w:rPr>
              <w:lastRenderedPageBreak/>
              <w:t>алушының қаржылық жағдайын мониторингтеу, мемлекет кепілдік берген қарыз қаражатының пайдаланылуын бақылауды жүзеге асыру тәртібін айқындау;</w:t>
            </w: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bookmarkStart w:id="1" w:name="z2497"/>
            <w:r w:rsidRPr="00D33E7E">
              <w:rPr>
                <w:rFonts w:ascii="Times New Roman" w:hAnsi="Times New Roman" w:cs="Times New Roman"/>
                <w:sz w:val="28"/>
                <w:szCs w:val="28"/>
                <w:lang w:val="kk-KZ"/>
              </w:rPr>
              <w:lastRenderedPageBreak/>
              <w:t xml:space="preserve">Бюджет кодексінің 141-бабы 11-тармағының үшінші абзацына сәйкес келтіру, оған сәйкес мемлекет кепілдік берген қарызды алған қарыз алушының қаржылық жағдайын </w:t>
            </w:r>
            <w:r w:rsidRPr="00D33E7E">
              <w:rPr>
                <w:rFonts w:ascii="Times New Roman" w:hAnsi="Times New Roman" w:cs="Times New Roman"/>
                <w:sz w:val="28"/>
                <w:szCs w:val="28"/>
                <w:lang w:val="kk-KZ"/>
              </w:rPr>
              <w:lastRenderedPageBreak/>
              <w:t>мониторингтеу, мемлекет кепілдік берген қарыз қаражатының пайдаланылуын бақылау бюджет саясаты жөніндегі орталық уәкілетті органмен келісу бойынша бюджетті атқару жөніндегі орталық уәкілетті орган айқындаған тәртіппен жүзеге асырылады.</w:t>
            </w:r>
            <w:bookmarkEnd w:id="1"/>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894)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894)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894) экспортты қолдау бойынша мемлекеттік кепілдіктер беру тәртібін және нысанын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143-бабы 2-тармағының екінші абзацына сәйкес келтіру, оған сәйкес бюджетті атқару жөніндегі орталық уәкілетті орган Қазақстан Республикасы Үкіметінің қаулысына сәйкес, бюджетті атқару жөніндегі орталық уәкілетті орган айқындайтын тәртіппен және нысан бойынша экспортты қолдау бойынша мемлекеттік кепілдіктер беруді жүзеге асырады.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895)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b/>
                <w:sz w:val="28"/>
                <w:szCs w:val="28"/>
                <w:lang w:val="kk-KZ"/>
              </w:rPr>
              <w:t>895)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895) «Назарбаев Университеті», «Назарбаев Зияткерлік мектептері» және «Назарбаев Қоры»-мен бекітілетін дербес білім беру ұйымдарының инвестициялық шығындарын </w:t>
            </w:r>
            <w:r w:rsidRPr="00D33E7E">
              <w:rPr>
                <w:rFonts w:ascii="Times New Roman" w:hAnsi="Times New Roman" w:cs="Times New Roman"/>
                <w:b/>
                <w:sz w:val="28"/>
                <w:szCs w:val="28"/>
                <w:lang w:val="kk-KZ"/>
              </w:rPr>
              <w:lastRenderedPageBreak/>
              <w:t>қаржыландыруға бағытталған бюджеттік инвестицияларды іске асыру есебінен алынған, сондай-ақ мемлекет дербес білім беру ұйымдарының меншігіне берген дербес білім беру ұйымдарының мүлкі туралы қосымша мәліметтерді мемлекеттік мүлік тізіліміне ұсыну тәртібін келісу;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Заңның 1-бабы 27-тармағы 2) тармақшасының сегізінші абзацына сәйкес келтіру, оған сәйкес Университеттің, Зияткерлік мектептердің және Қордың қамқоршылық кеңестерінің құзыретіне мемлекеттік мүлік жөніндегі уәкілетті органмен </w:t>
            </w:r>
            <w:r w:rsidRPr="00D33E7E">
              <w:rPr>
                <w:rFonts w:ascii="Times New Roman" w:hAnsi="Times New Roman" w:cs="Times New Roman"/>
                <w:sz w:val="28"/>
                <w:szCs w:val="28"/>
                <w:lang w:val="kk-KZ"/>
              </w:rPr>
              <w:lastRenderedPageBreak/>
              <w:t>келісілген, дербес білім беру ұйымдарының инвестициялық шығындарын қаржыландыруға бағытталған бюджеттік инвестицияларды іске асыру есебінен алынған, сондай-ақ мемлекет дербес білім беру ұйымдарының меншігіне берген дербес білім беру ұйымдарының мүлкі туралы қосымша мәліметтерді мемлекеттік мүлік тізіліміне ұсыну тәртібін бекіту жатады.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896)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b/>
                <w:sz w:val="28"/>
                <w:szCs w:val="28"/>
                <w:lang w:val="kk-KZ"/>
              </w:rPr>
              <w:t>896)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896) экспортты қолдау бойынша мемлекет кепілдік берген міндеттеменің мониторингін жүзеге асыру;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143-бабы 6-тармағының екінші абзацына сәйкес келтіру, оған сәйкес бюджетті атқару жөніндегі орталық уәкілетті орган бюджет саясаты жөніндегі орталық уәкілетті органмен келісу бойынша бюджетті атқару жөніндегі орталық уәкілетті орган айқындайтын тәртіппен экспортты қолдау бойынша мемлекет кепілдік берген міндеттеменің мониторингін жүзеге асырады.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897)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897)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897) мемлекет кепілгерлігі бойынша борышқа мониторингті  жүзеге асыру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145-бабының 5-тармағына сәйкес келтіру, оған сәйкес бюджетті атқару жөніндегі орталық уәкілетті орган мемлекет </w:t>
            </w:r>
            <w:r w:rsidRPr="00D33E7E">
              <w:rPr>
                <w:rFonts w:ascii="Times New Roman" w:hAnsi="Times New Roman" w:cs="Times New Roman"/>
                <w:sz w:val="28"/>
                <w:szCs w:val="28"/>
                <w:lang w:val="kk-KZ"/>
              </w:rPr>
              <w:lastRenderedPageBreak/>
              <w:t>кепілгерлігі бойынша борышқа мониторингті бюджетті атқару жөніндегі орталық уәкілетті орган айқындаған тәртіппен жүзеге асырады.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898)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b/>
                <w:sz w:val="28"/>
                <w:szCs w:val="28"/>
                <w:lang w:val="kk-KZ"/>
              </w:rPr>
              <w:t>898)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898) мемлекет кепілгерлігі бойынша міндеттемелерді орындауға бөлінген қаражатты республикалық бюджетке қайтару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145-бабының 8-тармағына сәйкес келтіру, оған сәйкес мемлекет кепілгерлігі бойынша міндеттемелерді орындауға бөлінген қаражат бюджетті атқару жөніндегі орталық уәкілетті орган айқындаған тәртіппен республикалық бюджетке қайтарылуға жатады.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899)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899)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899) квазимемлекеттік сектор субъектілерінің борышын мониторингтеуді және бақылауды Қазақстан Республикасының Үкіметі айқындайтын тәртіппен жүзеге асыру;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146-бабы 5-тармағының екінші абзацына сәйкес келтіру, оған сәйкес  бюджетті атқару жөніндегі орталық уәкілетті орган квазимемлекеттік сектор субъектілерінің борышын мониторингтеуді және бақылауды Қазақстан Республикасының Үкіметі айқындайтын тәртіппен жүзеге асырады.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900)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900)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900) мониторинг нәтижелерін бюджет саясаты жөніндегі орталық уәкілетті органға ұсыну;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146-бабы 5-тармағының үшінші абзацына сәйкес келтіру, оған сәйкес бюджетті атқару жөніндегі орталық уәкілетті орган мониторинг нәтижелерін бюджет </w:t>
            </w:r>
            <w:r w:rsidRPr="00D33E7E">
              <w:rPr>
                <w:rFonts w:ascii="Times New Roman" w:hAnsi="Times New Roman" w:cs="Times New Roman"/>
                <w:sz w:val="28"/>
                <w:szCs w:val="28"/>
                <w:lang w:val="kk-KZ"/>
              </w:rPr>
              <w:lastRenderedPageBreak/>
              <w:t>саясаты жөніндегі орталық уәкілетті органға ұсынады.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901)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b/>
                <w:sz w:val="28"/>
                <w:szCs w:val="28"/>
                <w:lang w:val="kk-KZ"/>
              </w:rPr>
              <w:t>901)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901) мемлекеттік-жекешелік әріптестік жобалары бойынша қабылданған мемлекеттік міндеттемелер туралы есептерді қалыптастыру;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147-бабының 7-тармағына сәйкес келтіру, оған сәйкес мемлекеттік қазынашылық пен мемлекеттік қазынашылық органдары мемлекеттік-жекешелік әріптестік жобалары бойынша қабылданған мемлекеттік міндеттемелер туралы есептерді қалыптастырады және оларды Кодекстің 40-бабына сәйкес жариялауды жүзеге асыратын бюджетті атқару жөніндегі орталық уәкілетті органға жібереді.</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902)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902)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902) барлау және қарсы барлау қызметін жүзеге асыратын арнаулы мемлекеттік органдардың мемлекеттік инвестициялық жобаларын, сондай-ақ дербес білім беру ұйымдарының инвестициялық шығындарын қаржыландыруға бағытталған жобаларды қоспағанда, бюджеттік жоспарлау бюджет саясаты </w:t>
            </w:r>
            <w:r w:rsidRPr="00D33E7E">
              <w:rPr>
                <w:rFonts w:ascii="Times New Roman" w:hAnsi="Times New Roman" w:cs="Times New Roman"/>
                <w:b/>
                <w:sz w:val="28"/>
                <w:szCs w:val="28"/>
                <w:lang w:val="kk-KZ"/>
              </w:rPr>
              <w:lastRenderedPageBreak/>
              <w:t>жөніндегі орталық уәкілетті органмен айқындалатын мемлекеттік инвестициялық жобаларды жоспарлау және іске асыру тәртібін келісу;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148-бабының 9-тармағына сәйкес келтіру, оған сәйкес барлау және қарсы барлау қызметін жүзеге асыратын арнаулы мемлекеттік органдардың мемлекеттік инвестициялық жобаларын, сондай-ақ дербес білім беру ұйымдарының инвестициялық шығындарын қаржыландыруға бағытталған жобаларды қоспағанда, мемлекеттік инвестициялық жобаларды жоспарлау және іске асыру тәртібін бюджеттік жоспарлау </w:t>
            </w:r>
            <w:r w:rsidRPr="00D33E7E">
              <w:rPr>
                <w:rFonts w:ascii="Times New Roman" w:hAnsi="Times New Roman" w:cs="Times New Roman"/>
                <w:sz w:val="28"/>
                <w:szCs w:val="28"/>
                <w:lang w:val="kk-KZ"/>
              </w:rPr>
              <w:lastRenderedPageBreak/>
              <w:t>жөніндегі орталық уәкілетті органмен келісу бойынша бюджет саясаты жөніндегі орталық уәкілетті орган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903)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903)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903) барлау және қарсы барлау қызметін жүзеге асыратын арнаулы мемлекеттік органдармен айқындалатын барлау және қарсы барлау қызметін жүзеге асыратын арнаулы мемлекеттік органдардың бюджеттік инвестицияларын жоспарлау және іске асыру тәртібін келісу;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148-бабының 10-тармағына сәйкес келтіру, оған сәйкес барлау және қарсы барлау қызметін жүзеге асыратын арнаулы мемлекеттік органдардың бюджеттік инвестицияларын жоспарлау және іске асыру тәртібін бюджет саясаты жөніндегі орталық уәкілетті органмен және бюджеттік жоспарлау жөніндегі орталық уәкілетті органмен келісу бойынша барлау және қарсы барлау қызметін жүзеге асыратын арнаулы мемлекеттік органдар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904)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904)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904) дербес білім беру ұйымдарының басқару органымен айқындалатын дербес білім беру ұйымдарының инвестициялық шығындарын қаржыландыруға бағытталған бюджеттік инвестицияларды жоспарлау </w:t>
            </w:r>
            <w:r w:rsidRPr="00D33E7E">
              <w:rPr>
                <w:rFonts w:ascii="Times New Roman" w:hAnsi="Times New Roman" w:cs="Times New Roman"/>
                <w:b/>
                <w:sz w:val="28"/>
                <w:szCs w:val="28"/>
                <w:lang w:val="kk-KZ"/>
              </w:rPr>
              <w:lastRenderedPageBreak/>
              <w:t>және іске асыру тәртібін келісу;</w:t>
            </w:r>
          </w:p>
        </w:tc>
        <w:tc>
          <w:tcPr>
            <w:tcW w:w="4678"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148-бабы 11-тармағының бірінші абзацына сәйкес келтіру, оған сәйкес дербес білім беру ұйымдарының инвестициялық шығындарын қаржыландыруға бағытталған бюджеттік инвестицияларды жоспарлау және іске асыру тәртібін бюджет саясаты жөніндегі орталық уәкілетті органмен, бюджеттік жоспарлау </w:t>
            </w:r>
            <w:r w:rsidRPr="00D33E7E">
              <w:rPr>
                <w:rFonts w:ascii="Times New Roman" w:hAnsi="Times New Roman" w:cs="Times New Roman"/>
                <w:sz w:val="28"/>
                <w:szCs w:val="28"/>
                <w:lang w:val="kk-KZ"/>
              </w:rPr>
              <w:lastRenderedPageBreak/>
              <w:t>жөніндегі орталық уәкілетті органмен және бюджетті атқару жөніндегі орталық уәкілетті органмен келісу бойынша дербес білім беру ұйымдарының басқару органы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905)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905)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905) Қазақстан Республикасы Бюджет кодексінің 149-бабының 3-тармағына сәйкес қалыптастырылатын мемлекеттік инвестициялық жобалардың портфелі негізінде республикалық бюджет жобасына енгізу үшін мемлекеттік инвестициялық жобаларды айқындау;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149-бабы 4-тармағының бірінші абзацына сәйкес келтіру, оған сәйкес бюджеттік жоспарлау жөніндегі орталық уәкілетті орган Кодекстің 149-бабының 3-тармағына сәйкес қалыптастырылатын мемлекеттік инвестициялық жобалардың портфелі негізінде республикалық бюджет жобасына енгізу үшін мемлекеттік инвестициялық жобаларды айқындауды жүзеге асырады.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906)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906)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906) мемлекеттік инвестициялық жобалар саласында бюджет саясаты жөніндегі орталық уәкілетті органмен айқындалатын мемлекеттік инвестициялық жобаның инвестициялық ұсынысын, техникалық-экономикалық негіздемесін, қаржылық-экономикалық </w:t>
            </w:r>
            <w:r w:rsidRPr="00D33E7E">
              <w:rPr>
                <w:rFonts w:ascii="Times New Roman" w:hAnsi="Times New Roman" w:cs="Times New Roman"/>
                <w:b/>
                <w:sz w:val="28"/>
                <w:szCs w:val="28"/>
                <w:lang w:val="kk-KZ"/>
              </w:rPr>
              <w:lastRenderedPageBreak/>
              <w:t>негіздемесін әзірлеу немесе түзету, қажетті сараптамалар жүргізу, мемлекеттік инвестициялық жобалар портфелін қалыптастыру және мемлекеттік инвестициялық жобаларды айқындау тәртібін келісу;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149-бабының 9-тармағына сәйкес келтіру, оған сәйкес мемлекеттік инвестициялық жобаның инвестициялық ұсынысын, техникалық-экономикалық негіздемесін, қаржылық-экономикалық негіздемесін әзірлеу немесе түзету, қажетті сараптамалар жүргізу, мемлекеттік инвестициялық жобалар портфелін қалыптастыру </w:t>
            </w:r>
            <w:r w:rsidRPr="00D33E7E">
              <w:rPr>
                <w:rFonts w:ascii="Times New Roman" w:hAnsi="Times New Roman" w:cs="Times New Roman"/>
                <w:sz w:val="28"/>
                <w:szCs w:val="28"/>
                <w:lang w:val="kk-KZ"/>
              </w:rPr>
              <w:lastRenderedPageBreak/>
              <w:t>және мемлекеттік инвестициялық жобаларды айқындау тәртібін бюджеттік жоспарлау жөніндегі орталық уәкілетті органмен келісу бойынша мемлекеттік инвестициялық жобалар саласында бюджет саясаты жөніндегі орталық уәкілетті орган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907)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907)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907) ақпараттандыру саласындағы уәкілетті органмен айқындалатын ақпараттандыру объектілерін құруды және дамытуды көздейтін мемлекеттік инвестициялық жобаларды жоспарлау мен іске асыру тәртібін келісу;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149-бабының 10-тармағына сәйкес келтіру, оған сәйкес ақпараттандыру саласындағы уәкілетті орган ақпараттандыру объектілерін құруды және дамытуды көздейтін мемлекеттік инвестициялық жобаларды жоспарлау мен іске асыру тәртібін бюджет саясаты жөніндегі орталық уәкілетті органмен және бюджеттік жоспарлау жөніндегі орталық уәкілетті органмен келісу бойынша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908)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908)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908) бюджет саясаты жөніндегі орталық уәкілетті органмен айқындалатын инвестициялық ұсынысты, техникалық-экономикалық негіздемені және қаржылық-экономикалық негіздемені </w:t>
            </w:r>
            <w:r w:rsidRPr="00D33E7E">
              <w:rPr>
                <w:rFonts w:ascii="Times New Roman" w:hAnsi="Times New Roman" w:cs="Times New Roman"/>
                <w:b/>
                <w:sz w:val="28"/>
                <w:szCs w:val="28"/>
                <w:lang w:val="kk-KZ"/>
              </w:rPr>
              <w:lastRenderedPageBreak/>
              <w:t>түзетуге байланысты мемлекеттік инвестициялық жобалардың бекітілген (нақтыланған) параметрлерін түзету тәртібін келісу;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150-бабы 1-тармағының екінші абзацына сәйкес келтіру, оған сәйкес мемлекеттік инвестициялық жобалардың бекітілген (нақтыланған) параметрлерін түзету тәртібін инвестициялық ұсынысты, </w:t>
            </w:r>
            <w:r w:rsidRPr="00D33E7E">
              <w:rPr>
                <w:rFonts w:ascii="Times New Roman" w:hAnsi="Times New Roman" w:cs="Times New Roman"/>
                <w:sz w:val="28"/>
                <w:szCs w:val="28"/>
                <w:lang w:val="kk-KZ"/>
              </w:rPr>
              <w:lastRenderedPageBreak/>
              <w:t>техникалық-экономикалық негіздемені және қаржылық-экономикалық негіздемені түзетуге байланысты бюджеттік жоспарлау жөніндегі орталық уәкілетті органмен келісу бойынша бюджет саясаты жөніндегі орталық уәкілетті орган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909)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909)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909) ақпараттандыру саласындағы уәкілетті органмен айқындалатын ақпараттандыру объектілерін құру және дамыту жобалары бойынша техникалық тапсырманы түзетуге байланысты мемлекеттік инвестициялық жобалардың бекітілген (нақтыланған) параметрлерін түзету тәртібін келісу;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150-бабы 1-тармағының төртінші абзацына сәйкес келтіру, оған сәйкес мемлекеттік инвестициялық жобалардың бекітілген (нақтыланған) параметрлерін түзету тәртібін ақпараттандыру объектілерін құру және дамыту жобалары бойынша техникалық тапсырманы түзетуге байланысты бюджет саясаты жөніндегі орталық уәкілетті органмен және бюджеттік жоспарлау жөніндегі орталық уәкілетті органмен келісу бойынша ақпараттандыру саласындағы уәкілетті орган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910)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910)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910) бюджеттік бағдарламалардың әкімшілері бюджеттік даму бағдарламаларының </w:t>
            </w:r>
            <w:r w:rsidRPr="00D33E7E">
              <w:rPr>
                <w:rFonts w:ascii="Times New Roman" w:hAnsi="Times New Roman" w:cs="Times New Roman"/>
                <w:b/>
                <w:sz w:val="28"/>
                <w:szCs w:val="28"/>
                <w:lang w:val="kk-KZ"/>
              </w:rPr>
              <w:lastRenderedPageBreak/>
              <w:t>паспорттарында және мемлекеттік инвестициялық жобалар құжаттамаларында көзделген түпкілікті нәтижелерге қол жеткізілуіне мониторингті жобалар аяқталғаннан кейін үш жыл ішінде жүзеге асырылатын тәртіпті бюджет саясаты жөніндегі орталық уәкілетті органмен бірлесіп айқындау;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152-бабының 5-тармағына сәйкес келтіру, оған сәйкес бюджеттік бағдарламалардың әкімшілері бюджеттік даму </w:t>
            </w:r>
            <w:r w:rsidRPr="00D33E7E">
              <w:rPr>
                <w:rFonts w:ascii="Times New Roman" w:hAnsi="Times New Roman" w:cs="Times New Roman"/>
                <w:sz w:val="28"/>
                <w:szCs w:val="28"/>
                <w:lang w:val="kk-KZ"/>
              </w:rPr>
              <w:lastRenderedPageBreak/>
              <w:t>бағдарламаларының паспорттарында және мемлекеттік инвестициялық жобалар құжаттамаларында көзделген түпкілікті нәтижелерге қол жеткізілуіне мониторингті бюджетті атқару жөніндегі орталық уәкілетті органмен бірлесіп бюджет саясаты жөніндегі орталық уәкілетті орган айқындайтын тәртіппен, жобалар аяқталғаннан кейін үш жыл ішінде жүзеге асырады.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911)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911)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911) есептілікті ұсыну тәртібі мен мерзімдерін және нысандарын, сондай-ақ мемлекеттік инвестициялық жобалардың іске асырылу барысы мен нәтижелері туралы ұсынылатын ақпаратқа қойылатын талаптарды бюджет саясаты жөніндегі орталық уәкілетті органмен бірлесіп айқындау;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152-бабының 6-тармағына сәйкес келтіру, оған сәйкес бюджет саясаты жөніндегі орталық уәкілетті орган есептілікті ұсыну тәртібі мен мерзімдерін және нысандарын, сондай-ақ мемлекеттік инвестициялық жобалардың іске асырылу барысы мен нәтижелері туралы ұсынылатын ақпаратқа қойылатын талаптарды бюджетті атқару жөніндегі орталық уәкілетті органмен бірлесіп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912)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912)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912) бюджет саясаты жөніндегі орталық уәкілетті органмен айқындалатын мемлекеттік-жекешелік әріптестік жобаларының іске </w:t>
            </w:r>
            <w:r w:rsidRPr="00D33E7E">
              <w:rPr>
                <w:rFonts w:ascii="Times New Roman" w:hAnsi="Times New Roman" w:cs="Times New Roman"/>
                <w:b/>
                <w:sz w:val="28"/>
                <w:szCs w:val="28"/>
                <w:lang w:val="kk-KZ"/>
              </w:rPr>
              <w:lastRenderedPageBreak/>
              <w:t>асырылуын бағалауды қоспағанда, мемлекеттік инвестициялық жобалардың іске асырылуына бағалау жүргізу тәртібін келісу;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153-бабының 3-тармағына сәйкес келтіру, оған сәйкес бюджет саясаты жөніндегі орталық уәкілетті орган мемлекеттік-жекешелік әріптестік жобаларының </w:t>
            </w:r>
            <w:r w:rsidRPr="00D33E7E">
              <w:rPr>
                <w:rFonts w:ascii="Times New Roman" w:hAnsi="Times New Roman" w:cs="Times New Roman"/>
                <w:sz w:val="28"/>
                <w:szCs w:val="28"/>
                <w:lang w:val="kk-KZ"/>
              </w:rPr>
              <w:lastRenderedPageBreak/>
              <w:t>іске асырылуын бағалауды қоспағанда, мемлекеттік инвестициялық жобалардың іске асырылуына бағалау жүргізу тәртібін бюджетті атқару жөніндегі орталық уәкілетті органмен келісу бойынша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913)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913)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913) сенім білдірілген өкілді (агентті) республикалық бюджеттен бюджеттік кредиттеу кезінде қаржы агенттігін қоспағанда, Қазақстан Республикасының мемлекеттік сатып алу туралы заңнамасына сәйкес айқындау;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154-бабы 8-тармағының жиырма төртінші абзацына сәйкес келтіру, оған сәйкес сенім білдірілген өкілді (агентті) республикалық бюджеттен бюджеттік кредиттеу кезінде – қаржы агенттігін қоспағанда, Қазақстан Республикасының мемлекеттік сатып алу туралы заңнамасына сәйкес, бюджетті атқару жөніндегі орталық уәкілетті орган немесе бюджеттік бағдарламаның әкімшісі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914)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914)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914) сенім білдірілген өкілдің (агенттің) өкілеттіктерін, сенім білдірілген өкілдің (агенттің) тапсырмаларды орындағаны үшін сыйақы төлеу мөлшері мен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154-бабы 8-тармағының жиырма алтыншы абзацына сәйкес келтіру, оған сәйкес  сенім білдірілген өкілдің (агенттің) өкілеттіктерін, сенім білдірілген өкілдің (агенттің) тапсырмаларды орындағаны үшін сыйақы төлеу мөлшері мен тәртібін бюджетті атқару жөніндегі орталық уәкілетті </w:t>
            </w:r>
            <w:r w:rsidRPr="00D33E7E">
              <w:rPr>
                <w:rFonts w:ascii="Times New Roman" w:hAnsi="Times New Roman" w:cs="Times New Roman"/>
                <w:sz w:val="28"/>
                <w:szCs w:val="28"/>
                <w:lang w:val="kk-KZ"/>
              </w:rPr>
              <w:lastRenderedPageBreak/>
              <w:t>орган немесе бюджеттік бағдарламаның әкімшісі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915)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915)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915) бюджеттік кредит беру тәсілдерін, бюджеттік кредитті өтеу және оған қызмет көрсету графигін, бюджеттік кредитті қайта құрылымдау және қарыз алушыны ауыстыру рәсімдерін, талап қоюдың ескіру шарттарын, бюджеттік кредит бойынша борышты аудару шарттарын, кредиторлардың талаптарын тоқтатуды және бюджеттік кредиттер бойынша кепілдікті тоқтатуды, бюджеттік кредиттер бойынша бақылау рәсімдерін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154-бабы 16-тармағының бірінші абзацына сәйкес келтіру, оған сәйкес бюджетті атқару жөніндегі орталық уәкілетті орган бюджеттік кредит беру тәсілдерін, бюджеттік кредитті өтеу және оған қызмет көрсету графигін, бюджеттік кредитті қайта құрылымдау және қарыз алушыны ауыстыру рәсімдерін, талап қоюдың ескіру шарттарын, бюджеттік кредит бойынша борышты аудару шарттарын, кредиторлардың талаптарын тоқтатуды және бюджеттік кредиттер бойынша кепілдікті тоқтатуды, бюджеттік кредиттер бойынша бақылау рәсімдерін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916)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916)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916) бюджеттік кредиттерді өндіріп алу үмітсіз деп тану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160-бабы 1-тармағының үшінші абзацына сәйкес келтіру, оған сәйкес бюджетті атқару жөніндегі орталық уәкілетті орган бюджеттік кредиттерді өндіріп алу үмітсіз деп тану тәртібін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w:t>
            </w:r>
            <w:r w:rsidRPr="00D33E7E">
              <w:rPr>
                <w:rFonts w:ascii="Times New Roman" w:hAnsi="Times New Roman" w:cs="Times New Roman"/>
                <w:sz w:val="28"/>
                <w:szCs w:val="28"/>
                <w:lang w:val="kk-KZ"/>
              </w:rPr>
              <w:lastRenderedPageBreak/>
              <w:t>917)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917)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917) қарыз алушы қайтыс болған не ол қайтыс болды </w:t>
            </w:r>
            <w:r w:rsidRPr="00D33E7E">
              <w:rPr>
                <w:rFonts w:ascii="Times New Roman" w:hAnsi="Times New Roman" w:cs="Times New Roman"/>
                <w:b/>
                <w:sz w:val="28"/>
                <w:szCs w:val="28"/>
                <w:lang w:val="kk-KZ"/>
              </w:rPr>
              <w:lastRenderedPageBreak/>
              <w:t>деп жарияланған жағдайда, кредитордың мемлекеттік білім беру және студенттік кредиттер бойынша талаптарын тоқтату сенім білдірілген өкілдің (агенттің) деректері негізінде шешім қабылдау;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160-бабы 1-тармағының төртінші абзацына </w:t>
            </w:r>
            <w:r w:rsidRPr="00D33E7E">
              <w:rPr>
                <w:rFonts w:ascii="Times New Roman" w:hAnsi="Times New Roman" w:cs="Times New Roman"/>
                <w:sz w:val="28"/>
                <w:szCs w:val="28"/>
                <w:lang w:val="kk-KZ"/>
              </w:rPr>
              <w:lastRenderedPageBreak/>
              <w:t>сәйкес келтіру, оған сәйкес қарыз алушы қайтыс болған не ол қайтыс болды деп жарияланған жағдайда, кредитордың мемлекеттік білім беру және студенттік кредиттер бойынша талаптарын тоқтату сенім білдірілген өкілдің (агенттің) деректері негізінде бюджетті атқару жөніндегі орталық уәкілетті органның шешімі бойынша жүзеге асырылады.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918)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918)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918) бюджеттік кредиттерді міндетті түрде тіркеу, есепке алу және мониторингтеу тәртібін белгілеу;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162-бабы 1-тармағының бірінші абзацына сәйкес келтіру, оған сәйкес бюджеттік кредиттер бюджетті атқару жөніндегі орталық уәкілетті орган белгілеген тәртіппен міндетті түрде тіркелуге, есепке алынуға және мониторингтелуге жатады.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919)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919)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919) қарыз алушылар, сенім білдірілген өкілдер (агенттер), соңғы қарыз алушылар ақпарат нысандарын беру тәртібін белгілеу;</w:t>
            </w: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162-бабының 3-тармағына сәйкес келтіру, оған сәйкес қарыз алушылар, сенім білдірілген өкілдер (агенттер), соңғы қарыз алушылар ақпарат нысандарын бюджетті атқару жөніндегі орталық уәкілетті орган белгілеген тәртіппен береді.</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15-тармақтың </w:t>
            </w:r>
            <w:r w:rsidRPr="00D33E7E">
              <w:rPr>
                <w:rFonts w:ascii="Times New Roman" w:hAnsi="Times New Roman" w:cs="Times New Roman"/>
                <w:sz w:val="28"/>
                <w:szCs w:val="28"/>
                <w:lang w:val="kk-KZ"/>
              </w:rPr>
              <w:lastRenderedPageBreak/>
              <w:t>920)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920)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920) есептілікті ұсыну тәртібін, мерзімдерін және </w:t>
            </w:r>
            <w:r w:rsidRPr="00D33E7E">
              <w:rPr>
                <w:rFonts w:ascii="Times New Roman" w:hAnsi="Times New Roman" w:cs="Times New Roman"/>
                <w:b/>
                <w:sz w:val="28"/>
                <w:szCs w:val="28"/>
                <w:lang w:val="kk-KZ"/>
              </w:rPr>
              <w:lastRenderedPageBreak/>
              <w:t>нысандарын, сондай-ақ байланысты гранттарды пайдалану барысы мен нәтижелері туралы ұсынылатын ақпаратқа қойылатын талаптарды бюджет саясаты жөніндегі орталық уәкілетті органмен бірлесіп айқындау;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167-бабының 2-тармағына сәйкес келтіру, оған </w:t>
            </w:r>
            <w:r w:rsidRPr="00D33E7E">
              <w:rPr>
                <w:rFonts w:ascii="Times New Roman" w:hAnsi="Times New Roman" w:cs="Times New Roman"/>
                <w:sz w:val="28"/>
                <w:szCs w:val="28"/>
                <w:lang w:val="kk-KZ"/>
              </w:rPr>
              <w:lastRenderedPageBreak/>
              <w:t>сәйкес есептілікті ұсыну тәртібін, мерзімдерін және нысандарын, сондай-ақ байланысты гранттарды пайдалану барысы мен нәтижелері туралы ұсынылатын ақпаратқа қойылатын талаптарды – бюджетті атқару жөніндегі орталық уәкілетті органмен бірлесіп бюджет саясаты жөніндегі орталық уәкілетті орган, сондай-ақ осы Кодексте көзделген жағдайлар үшін ақпараттандыру және байланыс саласындағы уәкілетті орган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921)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921)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921) бюджет саясаты жөніндегі орталық уәкілетті органмен байланысты гранттардың пайдаланылуын бағалау тәртібін айқындау; </w:t>
            </w: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167-бабының 3-тармағына сәйкес келтіру, оған сәйкес бюджет саясаты жөніндегі орталық уәкілетті орган байланысты гранттардың пайдаланылуын бағалауды бюджет саясаты жөніндегі орталық уәкілетті орган мен бюджетті атқару жөніндегі орталық уәкілетті орган айқындайтын тәртіппен жүзеге асырады.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922)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922)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922) мұнай секторының ұйымдарынан түсетін түсімдерді қоспағанда, мемлекеттiк жоспарлау жөнiндегi орталық уәкілетті </w:t>
            </w:r>
            <w:r w:rsidRPr="00D33E7E">
              <w:rPr>
                <w:rFonts w:ascii="Times New Roman" w:hAnsi="Times New Roman" w:cs="Times New Roman"/>
                <w:b/>
                <w:sz w:val="28"/>
                <w:szCs w:val="28"/>
                <w:lang w:val="kk-KZ"/>
              </w:rPr>
              <w:lastRenderedPageBreak/>
              <w:t>органмен бірлесіп ірі кәсіпкерлік субъектілерінен түсетін корпоративтік табыс салығы түріндегі республикалық бюджетке түсетiн салықтық түсiмдер тізбесін бекіту</w:t>
            </w: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168-бабы 3-тармағының 1) тармақшасына сәйкес келтіру, оған сәйкес республикалық бюджетке түсетiн салықтық түсiмдер болып мұнай секторының </w:t>
            </w:r>
            <w:r w:rsidRPr="00D33E7E">
              <w:rPr>
                <w:rFonts w:ascii="Times New Roman" w:hAnsi="Times New Roman" w:cs="Times New Roman"/>
                <w:sz w:val="28"/>
                <w:szCs w:val="28"/>
                <w:lang w:val="kk-KZ"/>
              </w:rPr>
              <w:lastRenderedPageBreak/>
              <w:t>ұйымдарынан түсетін түсімдерді қоспағанда, бюджеттi атқару жөнiндегi орталық уәкілетті органмен бірлесіп мемлекеттiк жоспарлау жөнiндегi орталық уәкілетті орган бекітетін тізбе бойынша ірі кәсіпкерлік субъектілерінен түсетін корпоративтік табыс салығы табылады.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923)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923)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923) мемлекеттiк жоспарлау жөнiндегi орталық уәкілетті органмен бірлесіп ірі кәсіпкерлік субъектілерінен түсетін түсімдерді және мұнай секторының ұйымдарынан түсетін түсімдерді қоспағанда, келіп түскен салықтық аударымдардың елу пайызынан аспайтын мөлшерде облыстық мәслихат белгілеген кірістерді бөлу нормативтері бойынша корпоративтік табыс салығы түріндегі облыстық бюджетке түсетін салықтық түсімдер тізбесін бекіту;</w:t>
            </w:r>
          </w:p>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lastRenderedPageBreak/>
              <w:t xml:space="preserve"> </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Бюджет кодексінің 168-бабы 4-тармағының 2) тармақшасына сәйкес келтіру, оған сәйкес облыстық бюджетке түсетін салықтық түсімдер болып бюджеттi атқару жөнiндегi орталық уәкілетті органмен бірлесіп мемлекеттiк жоспарлау жөнiндегi орталық уәкілетті орган бекітетін тізбе бойынша ірі кәсіпкерлік субъектілерінен түсетін түсімдерді және мұнай секторының ұйымдарынан түсетін түсімдерді қоспағанда, келіп түскен салықтық аударымдардың елу пайызынан аспайтын мөлшерде облыстық мәслихат белгілеген кірістерді бөлу нормативтері бойынша корпоративтік табыс салығы табылады.</w:t>
            </w:r>
          </w:p>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Бюджет кодексінің 168-бабы 5-тармағының 2) тармақшасына сәйкес келтіру, оған сәйкес республикалық маңызы бар қаланың, астананың бюджеттеріне түсетін салықтық түсімдер болып бюджеттi атқару жөнiндегi орталық уәкілетті органмен бірлесіп мемлекеттiк жоспарлау жөнiндегi орталық уәкілетті орган бекітетін тізбе бойынша ірі кәсіпкерлік субъектілерінен түсетін түсімдерді және мұнай секторының ұйымдарынан түсетін түсімдерді қоспағанда, корпоративтік табыс салығы табылады.</w:t>
            </w:r>
          </w:p>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Бюджет кодексінің 168-бабы 6-тармағының 2) тармақшасына сәйкес келтіру, оған сәйкес аудандық (облыстық маңызы бар қала) бюджетке түсетін салықтық түсімдер болып бюджеттi атқару жөнiндегi орталық уәкілетті органмен бірлесіп мемлекеттiк жоспарлау жөнiндегi орталық уәкілетті орган бекітетін тізбе бойынша ірі кәсіпкерлік субъектілерінен түсетін түсімдерді және мұнай секторының ұйымдарынан түсетін түсімдерді қоспағанда, келіп түскен салықтық </w:t>
            </w:r>
            <w:r w:rsidRPr="00D33E7E">
              <w:rPr>
                <w:rFonts w:ascii="Times New Roman" w:hAnsi="Times New Roman" w:cs="Times New Roman"/>
                <w:sz w:val="28"/>
                <w:szCs w:val="28"/>
                <w:lang w:val="kk-KZ"/>
              </w:rPr>
              <w:lastRenderedPageBreak/>
              <w:t>аударымдардың кемінде елу пайызы мөлшерінде облыстық мәслихат белгілеген кірістерді бөлу нормативтері бойынша корпоративтік табыс салығы табылады.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924)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924)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924) бюджеттік бағдарламалар бюджетті нақтылау немесе түзету кезінде олардың қаржыландыру көлемі мен нәтижелер көрсеткіштері өзгерген жағдайда қайта бекітіліуін келісу; </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168-бабы 8-тармағының жетінші абзацына сәйкес келтіру, оған сәйкес бюджеттік бағдарламалар бюджетті нақтылау немесе түзету кезінде олардың қаржыландыру көлемі мен нәтижелер көрсеткіштері өзгерген жағдайда, бюджеттік жоспарлау жөніндегі орталық уәкілетті органмен немесе мемлекеттік жоспарлау жөніндегі жергілікті уәкілетті органмен келісу бойынша қайта бекітіледі.</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925)  тармақшасы</w:t>
            </w:r>
          </w:p>
          <w:p w:rsidR="00FC7995" w:rsidRPr="00D33E7E" w:rsidRDefault="00FC7995" w:rsidP="003118C1">
            <w:pPr>
              <w:spacing w:after="0" w:line="240" w:lineRule="auto"/>
              <w:contextualSpacing/>
              <w:jc w:val="both"/>
              <w:rPr>
                <w:rFonts w:ascii="Times New Roman" w:hAnsi="Times New Roman" w:cs="Times New Roman"/>
                <w:sz w:val="28"/>
                <w:szCs w:val="28"/>
                <w:lang w:val="kk-KZ"/>
              </w:rPr>
            </w:pP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925) жоқ</w:t>
            </w:r>
          </w:p>
        </w:tc>
        <w:tc>
          <w:tcPr>
            <w:tcW w:w="3969" w:type="dxa"/>
            <w:shd w:val="clear" w:color="auto" w:fill="auto"/>
            <w:tcMar>
              <w:top w:w="45" w:type="dxa"/>
              <w:left w:w="75" w:type="dxa"/>
              <w:bottom w:w="45" w:type="dxa"/>
              <w:right w:w="75" w:type="dxa"/>
            </w:tcMar>
          </w:tcPr>
          <w:p w:rsidR="00FC7995" w:rsidRPr="00D33E7E" w:rsidRDefault="00FC7995" w:rsidP="008A5DB0">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925) бюджеттік бағдарламалардың әкімшілері – орталық салалық мемлекеттік органдармен айқындалатын нысаналы салымның пайдаланылуы туралы есептілікті жасау тәртібін, оны ұсыну нысандары мен мерзімдерін, сондай-ақ нысаналы салымды </w:t>
            </w:r>
            <w:r w:rsidRPr="00D33E7E">
              <w:rPr>
                <w:rFonts w:ascii="Times New Roman" w:hAnsi="Times New Roman" w:cs="Times New Roman"/>
                <w:b/>
                <w:sz w:val="28"/>
                <w:szCs w:val="28"/>
                <w:lang w:val="kk-KZ"/>
              </w:rPr>
              <w:lastRenderedPageBreak/>
              <w:t>пайдалану барысы мен нәтижелері туралы ұсынылатын ақпаратқа қойылатын талаптарды келісу;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168-бабы 10-тармағының төртінші абзацына сәйкес келтіру, оған сәйкес нысаналы салымның пайдаланылуы туралы есептілікті жасау тәртібін, оны ұсыну нысандары мен мерзімдерін, сондай-ақ нысаналы салымды пайдалану барысы мен нәтижелері туралы ұсынылатын ақпаратқа қойылатын талаптарды бюджетті атқару жөніндегі орталық уәкілетті органмен </w:t>
            </w:r>
            <w:r w:rsidRPr="00D33E7E">
              <w:rPr>
                <w:rFonts w:ascii="Times New Roman" w:hAnsi="Times New Roman" w:cs="Times New Roman"/>
                <w:sz w:val="28"/>
                <w:szCs w:val="28"/>
                <w:lang w:val="kk-KZ"/>
              </w:rPr>
              <w:lastRenderedPageBreak/>
              <w:t>келісу бойынша бюджеттік бағдарламалардың әкімшілері – орталық салалық мемлекеттік органдар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926)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926)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926) бюджеттік бағдарламалардың әкімшілері – орталық салалық мемлекеттік органдармен айқындалатын нысаналы аударымның пайдаланылуы туралы есептілікті жасау тәртібін, оны ұсыну нысандары мен мерзімдерін, сондай-ақ нысаналы аударымды пайдалану барысы мен нәтижелері туралы ұсынылатын ақпаратқа қойылатын талаптарды келісу;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168-бабы 11-тармағының үшінші абзацына сәйкес келтіру, оған сәйкес нысаналы аударымның пайдаланылуы туралы есептілікті жасау тәртібін, оны ұсыну нысандары мен мерзімдерін, сондай-ақ нысаналы аударымды пайдалану барысы мен нәтижелері туралы ұсынылатын ақпаратқа қойылатын талаптарды бюджетті атқару жөніндегі орталық уәкілетті органмен келісу бойынша бюджеттік бағдарламалардың әкімшілері – орталық салалық мемлекеттік органдар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927)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927)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927) денсаулық сақтау саласындағы уәкілетті органмен белгіленетін нысаналы жарнаны салуға бағытталған бюджеттік бағдарламаны (кіші бағдарламаны) </w:t>
            </w:r>
            <w:r w:rsidRPr="00D33E7E">
              <w:rPr>
                <w:rFonts w:ascii="Times New Roman" w:hAnsi="Times New Roman" w:cs="Times New Roman"/>
                <w:b/>
                <w:sz w:val="28"/>
                <w:szCs w:val="28"/>
                <w:lang w:val="kk-KZ"/>
              </w:rPr>
              <w:lastRenderedPageBreak/>
              <w:t>қаржыландыру тәртіпті келісу;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168-бабы 12-тармағының алтыншы абзацына сәйкес келтіру, оған сәйкес нысаналы жарнаны салуға бағытталған бюджеттік бағдарламаны (кіші бағдарламаны) қаржыландыру бюджетті атқару жөніндегі орталық </w:t>
            </w:r>
            <w:r w:rsidRPr="00D33E7E">
              <w:rPr>
                <w:rFonts w:ascii="Times New Roman" w:hAnsi="Times New Roman" w:cs="Times New Roman"/>
                <w:sz w:val="28"/>
                <w:szCs w:val="28"/>
                <w:lang w:val="kk-KZ"/>
              </w:rPr>
              <w:lastRenderedPageBreak/>
              <w:t>уәкілетті органмен келісу бойынша денсаулық сақтау саласындағы уәкілетті орган белгілеген тәртіпке сәйкес жүзеге асырылады.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928)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928)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928) нысаналы жарнаның пайдаланылуы туралы есептерді қалыптастыру тәртібін айқындау;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168-бабы 12-тармағының жетінші абзацына сәйкес келтіру, оған сәйкес  Әлеуметтік медициналық сақтандыру қоры, тиісті бюджеттік бағдарламалардың әкімшілері бюджетті атқару жөніндегі орталық уәкілетті орган айқындайтын тәртіппен нысаналы жарнаның пайдаланылуы туралы есептерді қалыптастырады.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929)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929)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929) денсаулық сақтау саласындағы уәкілетті органмен айқындалатын нысаналы жарнаның пайдаланылуы туралы есептілікті жасау тәртібін, оны ұсыну нысандары мен мерзімдерін, сондай-ақ нысаналы жарнаны пайдалану барысы мен нәтижелері туралы ұсынылатын ақпаратқа қойылатын талаптарды келісу;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168-бабы 12-тармағының сегізінші абзацына сәйкес келтіру, оған сәйкес денсаулық сақтау саласындағы уәкілетті орган нысаналы жарнаның пайдаланылуы туралы есептілікті жасау тәртібін, оны ұсыну нысандары мен мерзімдерін, сондай-ақ нысаналы жарнаны пайдалану барысы мен нәтижелері туралы ұсынылатын ақпаратқа қойылатын талаптарды бюджетті атқару жөніндегі орталық уәкілетті органмен келісу бойынша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930)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930)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930) Қазақстан Республикасының су қоймаларын, каналдары мен гидротехникалық құрылысжайларын дамытуға мемлекет кепілдігімен тартылған қарыздар бойынша өтеу, оларға қызмет көрсету және қоса қаржыландыру жөніндегі шығыстарды жабуға бюджеттен субсидия беру және субсидия төлеу қағидаларын келісу;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Заңның 1-бабы 3-тармағы 1) тармақшасының үшінші абзацына сәйкес келтіру, оған сәйкес уәкілетті орган бюджеттік жоспарлау және бюджетті атқару жөніндегі орталық уәкілетті органдармен келісу бойынша Қазақстан Республикасының су қоймаларын, каналдары мен гидротехникалық құрылысжайларын дамытуға мемлекет кепілдігімен тартылған қарыздар бойынша өтеу, оларға қызмет көрсету және қоса қаржыландыру жөніндегі шығыстарды жабуға бюджеттен субсидия беру және субсидия төлеу қағидаларын әзірлейді және бекітеді.</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931)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931)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931) Қазақстан Республикасының су қоймаларын, каналдары мен гидротехникалық құрылысжайларын дамытуға мемлекет кепілдігімен тартылған қарыздар бойынша өтеу, оларға қызмет көрсету және қоса қаржыландыру жөніндегі шығыстарды жабуға </w:t>
            </w:r>
            <w:r w:rsidRPr="00D33E7E">
              <w:rPr>
                <w:rFonts w:ascii="Times New Roman" w:hAnsi="Times New Roman" w:cs="Times New Roman"/>
                <w:b/>
                <w:sz w:val="28"/>
                <w:szCs w:val="28"/>
                <w:lang w:val="kk-KZ"/>
              </w:rPr>
              <w:lastRenderedPageBreak/>
              <w:t>бюджеттен субсидия беру және субсидия төлеу тәртібін келісу;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Заңның 1-бабы 3-тармағы 2) тармақшасының екінші абзацына сәйкес келтіру, оған сәйкес бюджеттік жоспарлау және бюджетті атқару жөніндегі орталық уәкілетті органдармен келісу бойынша уәкілетті орган айқындайтын қағидаларға сәйкес жүзеге асырылатын, Қазақстан Республикасының су қоймаларын, каналдары мен гидротехникалық </w:t>
            </w:r>
            <w:r w:rsidRPr="00D33E7E">
              <w:rPr>
                <w:rFonts w:ascii="Times New Roman" w:hAnsi="Times New Roman" w:cs="Times New Roman"/>
                <w:sz w:val="28"/>
                <w:szCs w:val="28"/>
                <w:lang w:val="kk-KZ"/>
              </w:rPr>
              <w:lastRenderedPageBreak/>
              <w:t>құрылысжайларын дамытуға мемлекет кепілдігімен тартылған қарыздар бойынша өтеу, оларға қызмет көрсету және қоса қаржыландыру жөніндегі шығыстарды жабуға бюджеттен субсидия беру және субсидия төлеу.</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932)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932)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932) әлеуметтік медициналық сақтандыру қорына бюджет қаражатын жоспарлау және бөлу қағидаларын, медициналық көмек көрсетуге арналған қаражат бойынша есептілікті ұсыну нысандары мен мерзімдерін келісу;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Заңның 1-бабы 8-тармағы 1) тармақшасының екінші абзацына сәйкес келтіру, оған сәйкес уәкілетті орган бюджеттік жоспарлау және бюджетті атқару жөніндегі уәкілетті органдармен келісу бойынша әлеуметтік медициналық сақтандыру қорына бюджет қаражатын жоспарлау және бөлу қағидаларын, медициналық көмек көрсетуге арналған қаражат бойынша есептілікті ұсыну нысандары мен мерзімдерін әзірлейді және бекітеді.</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933)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933)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933) Қазақстан Республикасының Қорғаныс министрлігімен бекітілетін Қарулы Күштердің мемлекеттік мекемелерінің тауарларды (жұмыстарды, көрсетілетін қызметтерді) өткізу және оларды өткізуден </w:t>
            </w:r>
            <w:r w:rsidRPr="00D33E7E">
              <w:rPr>
                <w:rFonts w:ascii="Times New Roman" w:hAnsi="Times New Roman" w:cs="Times New Roman"/>
                <w:b/>
                <w:sz w:val="28"/>
                <w:szCs w:val="28"/>
                <w:lang w:val="kk-KZ"/>
              </w:rPr>
              <w:lastRenderedPageBreak/>
              <w:t>түскен ақшаны пайдалану қағидаларын келісу;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Заңның 1-бабы 21-тармағы 5) тармақшасының үшінші абзацына сәйкес келтіру, оған сәйкес Қазақстан Республикасының Қорғаныс министрлігі бюджетті атқару жөніндегі орталық уәкілетті органмен келісу бойынша Қарулы Күштердің мемлекеттік мекемелерінің </w:t>
            </w:r>
            <w:r w:rsidRPr="00D33E7E">
              <w:rPr>
                <w:rFonts w:ascii="Times New Roman" w:hAnsi="Times New Roman" w:cs="Times New Roman"/>
                <w:sz w:val="28"/>
                <w:szCs w:val="28"/>
                <w:lang w:val="kk-KZ"/>
              </w:rPr>
              <w:lastRenderedPageBreak/>
              <w:t>тауарларды (жұмыстарды, көрсетілетін қызметтерді) өткізу және оларды өткізуден түскен ақшаны пайдалану қағидаларын әзірлейді және бекітеді.</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934)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934)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934) мемлекеттік борыштың, квазимемлекеттік борыштың, мемлекет кепілдік берген борыштың ағымдағы жай-күйі туралы, мемлекеттік-жекешелік әріптестік жобалары жөніндегі мемлекет міндеттемелері туралы, мемлекет кепілгерлігі, мемлекеттік борышты өтеу есебіне төленген ақша сомасы, берілген мемлекеттік кепілдіктер мен экспортты қолдау бойынша мемлекеттік кепілдіктер туралы және мемлекеттік кепілдіктер мен экспортты қолдау бойынша мемлекеттік кепілдіктер, мемлекеттік-жекешелік әріптестік жобалары жөніндегі мемлекет </w:t>
            </w:r>
            <w:r w:rsidRPr="00D33E7E">
              <w:rPr>
                <w:rFonts w:ascii="Times New Roman" w:hAnsi="Times New Roman" w:cs="Times New Roman"/>
                <w:b/>
                <w:sz w:val="28"/>
                <w:szCs w:val="28"/>
                <w:lang w:val="kk-KZ"/>
              </w:rPr>
              <w:lastRenderedPageBreak/>
              <w:t>міндеттемелері бойынша төленген ақша сомалары туралы мәліметтерді статистикалық ақпарат нысанында тоқсан сайын ресми жариялау;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137-бабы 1-тармағының 9) тармақшасына сәйкес келтіру, оған сәйкес мемлекеттік сектордың борыштық міндеттемелерін басқару бюджетті атқару жөніндегі уәкілетті органның мемлекеттік борыштың, квазимемлекеттік борыштың, мемлекет кепілдік берген борыштың ағымдағы жай-күйі туралы, мемлекеттік-жекешелік әріптестік жобалары жөніндегі мемлекет міндеттемелері туралы, мемлекет кепілгерлігі, мемлекеттік борышты өтеу есебіне төленген ақша сомасы, берілген мемлекеттік кепілдіктер мен экспортты қолдау бойынша мемлекеттік кепілдіктер туралы және мемлекеттік кепілдіктер мен экспортты қолдау бойынша мемлекеттік кепілдіктер, мемлекеттік-жекешелік әріптестік жобалары жөніндегі мемлекет </w:t>
            </w:r>
            <w:r w:rsidRPr="00D33E7E">
              <w:rPr>
                <w:rFonts w:ascii="Times New Roman" w:hAnsi="Times New Roman" w:cs="Times New Roman"/>
                <w:sz w:val="28"/>
                <w:szCs w:val="28"/>
                <w:lang w:val="kk-KZ"/>
              </w:rPr>
              <w:lastRenderedPageBreak/>
              <w:t>міндеттемелері бойынша төленген ақша сомалары туралы мәліметтерді статистикалық ақпарат нысанында осы Кодекстің 40-бабына сәйкес тоқсан сайын ресми жариялауын қамтиды.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935)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935)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935) мемлекеттік сыртқы қарыздар бойынша есептілікті ұсыну және республикалық бюджеттен қоса қаржыландыру тәртібін әзірлеу;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139-бабының 5-тармағына сәйкес келтіру, оған сәйкес мемлекеттік сыртқы қарыздар бойынша есептілікті ұсыну және республикалық бюджеттен қоса қаржыландыру тәртібін Қазақстан Республикасының Үкіметі айқындайды.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936)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936)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936)  квазимемлекеттік сектор субъектілерінің борышын мониторингтеуді және бақылауды жүзеге асыру тәртібін әзірлеу;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146-бабы 5-тармағының екінші абзацына сәйкес келтіру, оған сәйкес бюджетті атқару жөніндегі орталық уәкілетті орган квазимемлекеттік сектор субъектілерінің борышын мониторингтеуді және бақылауды Қазақстан Республикасының Үкіметі айқындайтын тәртіппен жүзеге асырады.</w:t>
            </w:r>
          </w:p>
        </w:tc>
      </w:tr>
      <w:tr w:rsidR="00FC7995" w:rsidRPr="00DE51A8"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937)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937)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 xml:space="preserve">937)  Қазақстан Республикасының Үкіметі ішкі нарықта шығаратын мемлекеттік қазынашылық </w:t>
            </w:r>
            <w:r w:rsidRPr="00D33E7E">
              <w:rPr>
                <w:rFonts w:ascii="Times New Roman" w:hAnsi="Times New Roman" w:cs="Times New Roman"/>
                <w:b/>
                <w:sz w:val="28"/>
                <w:szCs w:val="28"/>
                <w:lang w:val="kk-KZ"/>
              </w:rPr>
              <w:lastRenderedPageBreak/>
              <w:t>міндеттемелерді шығару, орналастыру, айналысқа жіберу, қызмет көрсету және өтеу тәртібін әзірлеу;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Бюджет кодексінің 139-бабы 6-тармағының алтыншы абзацына сәйкес келтіру, оған сәйкес Қазақстан Республикасының Үкіметі ішкі </w:t>
            </w:r>
            <w:r w:rsidRPr="00D33E7E">
              <w:rPr>
                <w:rFonts w:ascii="Times New Roman" w:hAnsi="Times New Roman" w:cs="Times New Roman"/>
                <w:sz w:val="28"/>
                <w:szCs w:val="28"/>
                <w:lang w:val="kk-KZ"/>
              </w:rPr>
              <w:lastRenderedPageBreak/>
              <w:t>нарықта шығаратын мемлекеттік қазынашылық міндеттемелерді шығару, орналастыру, айналысқа жіберу, қызмет көрсету және өтеу Қазақстан Республикасының Үкіметі белгілеген тәртіппен жүзеге асырылады.</w:t>
            </w:r>
          </w:p>
        </w:tc>
      </w:tr>
      <w:tr w:rsidR="00FC7995" w:rsidRPr="00A4044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15-тармақтың 938)  тармақшасы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938) жоқ</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390"/>
              <w:contextualSpacing/>
              <w:jc w:val="both"/>
              <w:rPr>
                <w:rFonts w:ascii="Times New Roman" w:hAnsi="Times New Roman" w:cs="Times New Roman"/>
                <w:b/>
                <w:sz w:val="28"/>
                <w:szCs w:val="28"/>
                <w:lang w:val="kk-KZ"/>
              </w:rPr>
            </w:pPr>
            <w:r w:rsidRPr="00D33E7E">
              <w:rPr>
                <w:rFonts w:ascii="Times New Roman" w:hAnsi="Times New Roman" w:cs="Times New Roman"/>
                <w:b/>
                <w:sz w:val="28"/>
                <w:szCs w:val="28"/>
                <w:lang w:val="kk-KZ"/>
              </w:rPr>
              <w:t>938)  мемлекеттік «жасыл» облигацияларды шығару, орналастыру, айналысқа жіберу, қызмет көрсету және өтеу тәртібін әзірлеу;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Бюджет кодексінің 139-бабы 6-тармағының сегізінші абзацына сәйкес келтіру, оған сәйкес мемлекеттік «жасыл» облигацияларды шығару, орналастыру, айналысқа жіберу, қызмет көрсету және өтеу Қазақстан Республикасының Үкіметі белгілеген тәртіппен жүзеге асырылады.</w:t>
            </w:r>
          </w:p>
        </w:tc>
      </w:tr>
      <w:tr w:rsidR="00FC7995" w:rsidRPr="00D33E7E" w:rsidTr="00420B77">
        <w:tc>
          <w:tcPr>
            <w:tcW w:w="988" w:type="dxa"/>
            <w:shd w:val="clear" w:color="auto" w:fill="auto"/>
            <w:tcMar>
              <w:top w:w="45" w:type="dxa"/>
              <w:left w:w="75" w:type="dxa"/>
              <w:bottom w:w="45" w:type="dxa"/>
              <w:right w:w="75" w:type="dxa"/>
            </w:tcMar>
          </w:tcPr>
          <w:p w:rsidR="00FC7995" w:rsidRPr="00D33E7E" w:rsidRDefault="00FC7995" w:rsidP="003118C1">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A4044E" w:rsidP="003118C1">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15-тармақтың 939</w:t>
            </w:r>
            <w:r w:rsidR="00FC7995" w:rsidRPr="00D33E7E">
              <w:rPr>
                <w:rFonts w:ascii="Times New Roman" w:hAnsi="Times New Roman" w:cs="Times New Roman"/>
                <w:sz w:val="28"/>
                <w:szCs w:val="28"/>
                <w:lang w:val="kk-KZ"/>
              </w:rPr>
              <w:t>)  тармақшасы</w:t>
            </w:r>
          </w:p>
        </w:tc>
        <w:tc>
          <w:tcPr>
            <w:tcW w:w="3461" w:type="dxa"/>
            <w:shd w:val="clear" w:color="auto" w:fill="auto"/>
            <w:tcMar>
              <w:top w:w="45" w:type="dxa"/>
              <w:left w:w="75" w:type="dxa"/>
              <w:bottom w:w="45" w:type="dxa"/>
              <w:right w:w="75" w:type="dxa"/>
            </w:tcMar>
          </w:tcPr>
          <w:p w:rsidR="00FC7995" w:rsidRPr="00D33E7E" w:rsidRDefault="00A4044E" w:rsidP="003118C1">
            <w:pPr>
              <w:spacing w:after="0" w:line="240" w:lineRule="auto"/>
              <w:ind w:firstLine="390"/>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939</w:t>
            </w:r>
            <w:r w:rsidR="00FC7995" w:rsidRPr="00D33E7E">
              <w:rPr>
                <w:rFonts w:ascii="Times New Roman" w:hAnsi="Times New Roman" w:cs="Times New Roman"/>
                <w:b/>
                <w:sz w:val="28"/>
                <w:szCs w:val="28"/>
                <w:lang w:val="kk-KZ"/>
              </w:rPr>
              <w:t>) жоқ</w:t>
            </w:r>
          </w:p>
        </w:tc>
        <w:tc>
          <w:tcPr>
            <w:tcW w:w="3969" w:type="dxa"/>
            <w:shd w:val="clear" w:color="auto" w:fill="auto"/>
            <w:tcMar>
              <w:top w:w="45" w:type="dxa"/>
              <w:left w:w="75" w:type="dxa"/>
              <w:bottom w:w="45" w:type="dxa"/>
              <w:right w:w="75" w:type="dxa"/>
            </w:tcMar>
          </w:tcPr>
          <w:p w:rsidR="00FC7995" w:rsidRPr="00D33E7E" w:rsidRDefault="00A4044E" w:rsidP="003118C1">
            <w:pPr>
              <w:spacing w:after="0" w:line="240" w:lineRule="auto"/>
              <w:ind w:firstLine="390"/>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939</w:t>
            </w:r>
            <w:r w:rsidR="00FC7995" w:rsidRPr="00D33E7E">
              <w:rPr>
                <w:rFonts w:ascii="Times New Roman" w:hAnsi="Times New Roman" w:cs="Times New Roman"/>
                <w:b/>
                <w:sz w:val="28"/>
                <w:szCs w:val="28"/>
                <w:lang w:val="kk-KZ"/>
              </w:rPr>
              <w:t>) Қазақстан Республикасының заңнамасында көзделген өзге де функцияларды жүзеге асыру.</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1539"/>
              </w:tabs>
              <w:spacing w:after="0" w:line="240" w:lineRule="auto"/>
              <w:ind w:firstLine="390"/>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Редакциялық түзету.</w:t>
            </w:r>
          </w:p>
        </w:tc>
      </w:tr>
      <w:tr w:rsidR="00DE51A8" w:rsidRPr="00D33E7E" w:rsidTr="005B5EC3">
        <w:tc>
          <w:tcPr>
            <w:tcW w:w="14879" w:type="dxa"/>
            <w:gridSpan w:val="5"/>
            <w:shd w:val="clear" w:color="auto" w:fill="auto"/>
            <w:tcMar>
              <w:top w:w="45" w:type="dxa"/>
              <w:left w:w="75" w:type="dxa"/>
              <w:bottom w:w="45" w:type="dxa"/>
              <w:right w:w="75" w:type="dxa"/>
            </w:tcMar>
          </w:tcPr>
          <w:p w:rsidR="00DE51A8" w:rsidRPr="00DE51A8" w:rsidRDefault="00DE51A8" w:rsidP="00DE51A8">
            <w:pPr>
              <w:tabs>
                <w:tab w:val="left" w:pos="1539"/>
              </w:tabs>
              <w:spacing w:after="0" w:line="240" w:lineRule="auto"/>
              <w:ind w:firstLine="390"/>
              <w:contextualSpacing/>
              <w:jc w:val="center"/>
              <w:rPr>
                <w:rFonts w:ascii="Times New Roman" w:hAnsi="Times New Roman" w:cs="Times New Roman"/>
                <w:b/>
                <w:sz w:val="28"/>
                <w:szCs w:val="28"/>
                <w:lang w:val="kk-KZ"/>
              </w:rPr>
            </w:pPr>
            <w:r w:rsidRPr="00DE51A8">
              <w:rPr>
                <w:rFonts w:ascii="Times New Roman" w:hAnsi="Times New Roman" w:cs="Times New Roman"/>
                <w:b/>
                <w:sz w:val="28"/>
                <w:szCs w:val="28"/>
                <w:lang w:val="kk-KZ"/>
              </w:rPr>
              <w:t>Министрліктің қарамағындағы аумақтық органдардың және оның ведомстволарының аумақтық бөлімшелерінің тізбесінде</w:t>
            </w:r>
          </w:p>
        </w:tc>
      </w:tr>
      <w:tr w:rsidR="00DE51A8" w:rsidRPr="00D33E7E" w:rsidTr="00430291">
        <w:tc>
          <w:tcPr>
            <w:tcW w:w="14879" w:type="dxa"/>
            <w:gridSpan w:val="5"/>
            <w:shd w:val="clear" w:color="auto" w:fill="auto"/>
            <w:tcMar>
              <w:top w:w="45" w:type="dxa"/>
              <w:left w:w="75" w:type="dxa"/>
              <w:bottom w:w="45" w:type="dxa"/>
              <w:right w:w="75" w:type="dxa"/>
            </w:tcMar>
          </w:tcPr>
          <w:p w:rsidR="00DE51A8" w:rsidRPr="00DE51A8" w:rsidRDefault="00DE51A8" w:rsidP="00DE51A8">
            <w:pPr>
              <w:tabs>
                <w:tab w:val="left" w:pos="1539"/>
              </w:tabs>
              <w:spacing w:after="0" w:line="240" w:lineRule="auto"/>
              <w:ind w:firstLine="390"/>
              <w:contextualSpacing/>
              <w:jc w:val="center"/>
              <w:rPr>
                <w:rFonts w:ascii="Times New Roman" w:hAnsi="Times New Roman" w:cs="Times New Roman"/>
                <w:b/>
                <w:sz w:val="28"/>
                <w:szCs w:val="28"/>
                <w:lang w:val="kk-KZ"/>
              </w:rPr>
            </w:pPr>
            <w:r w:rsidRPr="00DE51A8">
              <w:rPr>
                <w:rFonts w:ascii="Times New Roman" w:hAnsi="Times New Roman" w:cs="Times New Roman"/>
                <w:b/>
                <w:sz w:val="28"/>
                <w:szCs w:val="28"/>
              </w:rPr>
              <w:t>Қазақстан Республикасы Қаржы министрлігі Қазынашылық комитетінің республикалық мемлекеттік мекемелері – аумақтық органдарының тізбесі</w:t>
            </w:r>
            <w:r w:rsidRPr="00DE51A8">
              <w:rPr>
                <w:rFonts w:ascii="Times New Roman" w:hAnsi="Times New Roman" w:cs="Times New Roman"/>
                <w:b/>
                <w:sz w:val="28"/>
                <w:szCs w:val="28"/>
                <w:lang w:val="kk-KZ"/>
              </w:rPr>
              <w:t>нде</w:t>
            </w:r>
          </w:p>
        </w:tc>
      </w:tr>
      <w:tr w:rsidR="00FC7995" w:rsidRPr="00A4044E" w:rsidTr="00420B77">
        <w:tc>
          <w:tcPr>
            <w:tcW w:w="988" w:type="dxa"/>
            <w:shd w:val="clear" w:color="auto" w:fill="auto"/>
            <w:tcMar>
              <w:top w:w="45" w:type="dxa"/>
              <w:left w:w="75" w:type="dxa"/>
              <w:bottom w:w="45" w:type="dxa"/>
              <w:right w:w="75" w:type="dxa"/>
            </w:tcMar>
          </w:tcPr>
          <w:p w:rsidR="00FC7995" w:rsidRPr="009F4858" w:rsidRDefault="00FC7995" w:rsidP="009F4858">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тақырыбы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Қазақстан Республикасы Қаржы министрлігі </w:t>
            </w:r>
            <w:r w:rsidRPr="00D33E7E">
              <w:rPr>
                <w:rFonts w:ascii="Times New Roman" w:hAnsi="Times New Roman" w:cs="Times New Roman"/>
                <w:sz w:val="28"/>
                <w:szCs w:val="28"/>
                <w:lang w:val="kk-KZ"/>
              </w:rPr>
              <w:lastRenderedPageBreak/>
              <w:t>Қазынашылық комитетінің республикалық мемлекеттік мекемелері – аумақтық органдарының тізбесі</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bCs/>
                <w:sz w:val="28"/>
                <w:szCs w:val="24"/>
                <w:lang w:val="kk-KZ"/>
              </w:rPr>
              <w:lastRenderedPageBreak/>
              <w:t xml:space="preserve">Қазақстан Республикасы Қаржы министрлігі </w:t>
            </w:r>
            <w:r w:rsidRPr="00D33E7E">
              <w:rPr>
                <w:rFonts w:ascii="Times New Roman" w:hAnsi="Times New Roman"/>
                <w:b/>
                <w:bCs/>
                <w:sz w:val="28"/>
                <w:szCs w:val="24"/>
                <w:lang w:val="kk-KZ"/>
              </w:rPr>
              <w:lastRenderedPageBreak/>
              <w:t>Мемлекеттік</w:t>
            </w:r>
            <w:r w:rsidRPr="00D33E7E">
              <w:rPr>
                <w:rFonts w:ascii="Times New Roman" w:hAnsi="Times New Roman"/>
                <w:bCs/>
                <w:sz w:val="28"/>
                <w:szCs w:val="24"/>
                <w:lang w:val="kk-KZ"/>
              </w:rPr>
              <w:t xml:space="preserve"> қазынашылық комитетінің республикалық мемлекеттік мекемелері – аумақтық органдарының тізбесінде</w:t>
            </w:r>
          </w:p>
        </w:tc>
        <w:tc>
          <w:tcPr>
            <w:tcW w:w="4678" w:type="dxa"/>
            <w:shd w:val="clear" w:color="auto" w:fill="auto"/>
            <w:tcMar>
              <w:top w:w="45" w:type="dxa"/>
              <w:left w:w="75" w:type="dxa"/>
              <w:bottom w:w="45" w:type="dxa"/>
              <w:right w:w="75" w:type="dxa"/>
            </w:tcMar>
          </w:tcPr>
          <w:p w:rsidR="00FC7995" w:rsidRPr="00D33E7E" w:rsidRDefault="00FC7995" w:rsidP="003118C1">
            <w:pPr>
              <w:tabs>
                <w:tab w:val="left" w:pos="0"/>
                <w:tab w:val="left" w:pos="851"/>
                <w:tab w:val="left" w:pos="1134"/>
              </w:tabs>
              <w:spacing w:after="0" w:line="240" w:lineRule="auto"/>
              <w:ind w:firstLine="247"/>
              <w:jc w:val="both"/>
              <w:rPr>
                <w:rFonts w:ascii="Times New Roman" w:hAnsi="Times New Roman"/>
                <w:sz w:val="28"/>
                <w:szCs w:val="28"/>
                <w:lang w:val="kk-KZ"/>
              </w:rPr>
            </w:pPr>
            <w:r w:rsidRPr="00D33E7E">
              <w:rPr>
                <w:rFonts w:ascii="Times New Roman" w:hAnsi="Times New Roman"/>
                <w:sz w:val="28"/>
                <w:szCs w:val="28"/>
                <w:lang w:val="kk-KZ"/>
              </w:rPr>
              <w:lastRenderedPageBreak/>
              <w:t xml:space="preserve">Бюджет кодексінің 1-бабының 10) тармақшасына сәйкес келтіру, оған </w:t>
            </w:r>
            <w:r w:rsidRPr="00D33E7E">
              <w:rPr>
                <w:rFonts w:ascii="Times New Roman" w:hAnsi="Times New Roman"/>
                <w:sz w:val="28"/>
                <w:szCs w:val="28"/>
                <w:lang w:val="kk-KZ"/>
              </w:rPr>
              <w:lastRenderedPageBreak/>
              <w:t>сәйкес мемлекеттік қазынашылық – бюджетті атқару жөніндегі орталық атқарушы органның бюджетті қазынашылық атқару жөніндегі уәкілетті органының функциялары жүктелген ведомствосы.</w:t>
            </w:r>
          </w:p>
        </w:tc>
      </w:tr>
      <w:tr w:rsidR="00FC7995" w:rsidRPr="00A4044E" w:rsidTr="00420B77">
        <w:tc>
          <w:tcPr>
            <w:tcW w:w="988" w:type="dxa"/>
            <w:shd w:val="clear" w:color="auto" w:fill="auto"/>
            <w:tcMar>
              <w:top w:w="45" w:type="dxa"/>
              <w:left w:w="75" w:type="dxa"/>
              <w:bottom w:w="45" w:type="dxa"/>
              <w:right w:w="75" w:type="dxa"/>
            </w:tcMar>
          </w:tcPr>
          <w:p w:rsidR="00FC7995" w:rsidRPr="009F4858" w:rsidRDefault="00FC7995" w:rsidP="009F4858">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FC7995" w:rsidRPr="00D33E7E" w:rsidRDefault="00FC7995" w:rsidP="003118C1">
            <w:pPr>
              <w:spacing w:after="0" w:line="240" w:lineRule="auto"/>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1-232-тармақтары</w:t>
            </w:r>
          </w:p>
        </w:tc>
        <w:tc>
          <w:tcPr>
            <w:tcW w:w="3461"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 Қазақстан Республикасы Қаржы министрлігі Қазынашылық комитетінің Ақмола облысы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 Қазақстан Республикасы Қаржы министрлігінің Қазынашылық комитеті Ақмола облысы бойынша Қазынашылық департаментінің Ақкөл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3. Қазақстан Республикасы Қаржы министрлігінің Қазынашылық комитеті Ақмола облысы бойынша Қазынашылық </w:t>
            </w:r>
            <w:r w:rsidRPr="00D33E7E">
              <w:rPr>
                <w:rFonts w:ascii="Times New Roman" w:hAnsi="Times New Roman" w:cs="Times New Roman"/>
                <w:sz w:val="28"/>
                <w:szCs w:val="28"/>
                <w:lang w:val="kk-KZ"/>
              </w:rPr>
              <w:lastRenderedPageBreak/>
              <w:t>департаментінің Аршалы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4. Қазақстан Республикасы Қаржы министрлігінің Қазынашылық комитеті Ақмола облысы бойынша Қазынашылық департаментінің Астрахан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5. Қазақстан Республикасы Қаржы министрлігінің Қазынашылық комитеті Ақмола облысы бойынша Қазынашылық департаментінің Атбасар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6. Қазақстан Республикасы Қаржы министрлігінің Қазынашылық комитеті Ақмола облысы бойынша Қазынашылық департаментінің Бұланды </w:t>
            </w:r>
            <w:r w:rsidRPr="00D33E7E">
              <w:rPr>
                <w:rFonts w:ascii="Times New Roman" w:hAnsi="Times New Roman" w:cs="Times New Roman"/>
                <w:sz w:val="28"/>
                <w:szCs w:val="28"/>
                <w:lang w:val="kk-KZ"/>
              </w:rPr>
              <w:lastRenderedPageBreak/>
              <w:t>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7. Қазақстан Республикасы Қаржы министрлігінің Қазынашылық комитеті Ақмола облысы бойынша Қазынашылық департаментінің Зеренді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8. Қазақстан Республикасы Қаржы министрлігінің Қазынашылық комитеті Ақмола облысы бойынша Қазынашылық департаментінің Біржан сал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9. Қазақстан Республикасы Қаржы министрлігінің Қазынашылық комитеті Ақмола облысы бойынша Қазынашылық департаментінің Ерейментау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10. Қазақстан Республикасы Қаржы министрлігінің Қазынашылық комитеті Ақмола облысы бойынша Қазынашылық департаментінің Егіндікөл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11. Қазақстан Республикасы Қаржы министрлігінің Қазынашылық комитеті Ақмола облысы бойынша Қазынашылық департаментінің Есіл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12. Қазақстан Республикасы Қаржы министрлігінің Қазынашылық комитеті Ақмола облысы бойынша Қазынашылық департаментінің Жақсы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13. Қазақстан Республикасы Қаржы </w:t>
            </w:r>
            <w:r w:rsidRPr="00D33E7E">
              <w:rPr>
                <w:rFonts w:ascii="Times New Roman" w:hAnsi="Times New Roman" w:cs="Times New Roman"/>
                <w:sz w:val="28"/>
                <w:szCs w:val="28"/>
                <w:lang w:val="kk-KZ"/>
              </w:rPr>
              <w:lastRenderedPageBreak/>
              <w:t>министрлігінің Қазынашылық комитеті Ақмола облысы бойынша Қазынашылық департаментінің Жарқайың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14. Қазақстан Республикасы Қаржы министрлігінің Қазынашылық комитеті Ақмола облысы бойынша Қазынашылық департаментінің Қорғалжын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 Қазақстан Республикасы Қаржы министрлігінің Қазынашылық комитеті Ақмола облысы бойынша Қазынашылық департаментінің Қосшы қаласы бойынша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16. Қазақстан Республикасы Қаржы министрлігінің Қазынашылық комитеті </w:t>
            </w:r>
            <w:r w:rsidRPr="00D33E7E">
              <w:rPr>
                <w:rFonts w:ascii="Times New Roman" w:hAnsi="Times New Roman" w:cs="Times New Roman"/>
                <w:sz w:val="28"/>
                <w:szCs w:val="28"/>
                <w:lang w:val="kk-KZ"/>
              </w:rPr>
              <w:lastRenderedPageBreak/>
              <w:t>Ақмола облысы бойынша Қазынашылық департаментінің Сандықтау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17. Қазақстан Республикасы Қаржы министрлігінің Қазынашылық комитеті Ақмола облысы бойынша Қазынашылық департаментінің Степногорск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18. Қазақстан Республикасы Қаржы министрлігінің Қазынашылық комитеті Ақмола облысы бойынша Қазынашылық департаментінің Шортанды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19. Қазақстан Республикасы Қаржы министрлігінің Қазынашылық комитеті Ақмола облысы бойынша Қазынашылық </w:t>
            </w:r>
            <w:r w:rsidRPr="00D33E7E">
              <w:rPr>
                <w:rFonts w:ascii="Times New Roman" w:hAnsi="Times New Roman" w:cs="Times New Roman"/>
                <w:sz w:val="28"/>
                <w:szCs w:val="28"/>
                <w:lang w:val="kk-KZ"/>
              </w:rPr>
              <w:lastRenderedPageBreak/>
              <w:t>департаментінің Бурабай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20. Қазақстан Республикасы Қаржы министрлігінің Қазынашылық комитеті Ақмола облысы бойынша Қазынашылық департаментінің Целиноград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21. Қазақстан Республикасы Қаржы министрлігі Қазынашылық комитетінің Ақтөбе облысы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22. Қазақстан Республикасы Қаржы министрлігінің Қазынашылық комитеті Ақтөбе облысы бойынша Қазынашылық департаментінің Алға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23. Қазақстан Республикасы Қаржы министрлігінің Қазынашылық комитеті Ақтөбе облысы бойынша Қазынашылық департаментінің Әйтеке би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24. Қазақстан Республикасы Қаржы министрлігінің Қазынашылық комитеті Ақтөбе облысы бойынша Қазынашылық департаментінің Байғанин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25. Қазақстан Республикасы Қаржы министрлігінің Қазынашылық комитеті Ақтөбе облысы бойынша Қазынашылық департаментінің Ырғыз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26. Қазақстан Республикасы Қаржы </w:t>
            </w:r>
            <w:r w:rsidRPr="00D33E7E">
              <w:rPr>
                <w:rFonts w:ascii="Times New Roman" w:hAnsi="Times New Roman" w:cs="Times New Roman"/>
                <w:sz w:val="28"/>
                <w:szCs w:val="28"/>
                <w:lang w:val="kk-KZ"/>
              </w:rPr>
              <w:lastRenderedPageBreak/>
              <w:t>министрлігінің Қазынашылық комитеті Ақтөбе облысы бойынша Қазынашылық департаментінің Қарғалы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27. Қазақстан Республикасы Қаржы министрлігінің Қазынашылық комитеті Ақтөбе облысы бойынша Қазынашылық департаментінің Мұғалжар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28. Қазақстан Республикасы Қаржы министрлігінің Қазынашылық комитеті Ақтөбе облысы бойынша Қазынашылық департаментінің Мәртөк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29. Қазақстан Республикасы Қаржы министрлігінің Қазынашылық комитеті </w:t>
            </w:r>
            <w:r w:rsidRPr="00D33E7E">
              <w:rPr>
                <w:rFonts w:ascii="Times New Roman" w:hAnsi="Times New Roman" w:cs="Times New Roman"/>
                <w:sz w:val="28"/>
                <w:szCs w:val="28"/>
                <w:lang w:val="kk-KZ"/>
              </w:rPr>
              <w:lastRenderedPageBreak/>
              <w:t>Ақтөбе облысы бойынша Қазынашылық департаментінің Темір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30. Қазақстан Республикасы Қаржы министрлігінің Қазынашылық комитеті Ақтөбе облысы бойынша Қазынашылық департаментінің Ойыл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31. Қазақстан Республикасы Қаржы министрлігінің Қазынашылық комитеті Ақтөбе облысы бойынша Қазынашылық департаментінің Хромтау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32. Қазақстан Республикасы Қаржы министрлігінің Қазынашылық комитеті Ақтөбе облысы бойынша Қазынашылық </w:t>
            </w:r>
            <w:r w:rsidRPr="00D33E7E">
              <w:rPr>
                <w:rFonts w:ascii="Times New Roman" w:hAnsi="Times New Roman" w:cs="Times New Roman"/>
                <w:sz w:val="28"/>
                <w:szCs w:val="28"/>
                <w:lang w:val="kk-KZ"/>
              </w:rPr>
              <w:lastRenderedPageBreak/>
              <w:t>департаментінің Қобда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33. Қазақстан Республикасы Қаржы министрлігінің Қазынашылық комитеті Ақтөбе облысы бойынша Қазынашылық департаментінің Шалқар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34. Қазақстан Республикасы Қаржы министрлігі Қазынашылық комитетінің Алматы облысы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35.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36.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37. Қазақстан Республикасы Қаржы министрлігінің Қазынашылық комитеті </w:t>
            </w:r>
            <w:r w:rsidRPr="00D33E7E">
              <w:rPr>
                <w:rFonts w:ascii="Times New Roman" w:hAnsi="Times New Roman" w:cs="Times New Roman"/>
                <w:sz w:val="28"/>
                <w:szCs w:val="28"/>
                <w:lang w:val="kk-KZ"/>
              </w:rPr>
              <w:lastRenderedPageBreak/>
              <w:t>Алматы облысы бойынша Қазынашылық департаментінің Балқаш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38. Қазақстан Республикасы Қаржы министрлігінің Қазынашылық комитеті Алматы облысы бойынша Қазынашылық департаментінің Еңбекшіқазақ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39. Қазақстан Республикасы Қаржы министрлігінің Қазынашылық комитеті Алматы облысы бойынша Қазынашылық департаментінің Жамбыл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40. Қазақстан Республикасы Қаржы министрлігінің Қазынашылық комитеті Алматы облысы бойынша Қазынашылық </w:t>
            </w:r>
            <w:r w:rsidRPr="00D33E7E">
              <w:rPr>
                <w:rFonts w:ascii="Times New Roman" w:hAnsi="Times New Roman" w:cs="Times New Roman"/>
                <w:sz w:val="28"/>
                <w:szCs w:val="28"/>
                <w:lang w:val="kk-KZ"/>
              </w:rPr>
              <w:lastRenderedPageBreak/>
              <w:t>департаментінің Іле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41. Қазақстан Республикасы Қаржы министрлігінің Қазынашылық комитеті Алматы облысы бойынша Қазынашылық департаментінің Қарасай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42.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43.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44.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 45.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46.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47. Қазақстан Республикасы Қаржы </w:t>
            </w:r>
            <w:r w:rsidRPr="00D33E7E">
              <w:rPr>
                <w:rFonts w:ascii="Times New Roman" w:hAnsi="Times New Roman" w:cs="Times New Roman"/>
                <w:sz w:val="28"/>
                <w:szCs w:val="28"/>
                <w:lang w:val="kk-KZ"/>
              </w:rPr>
              <w:lastRenderedPageBreak/>
              <w:t>министрлігінің Қазынашылық комитеті Алматы облысы бойынша Қазынашылық департаментінің Кеген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48.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49. Қазақстан Республикасы Қаржы министрлігінің Қазынашылық комитеті Алматы облысы бойынша Қазынашылық департаментінің Талғар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50.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51.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52. Қазақстан Республикасы Қаржы министрлігінің Қазынашылық комитеті </w:t>
            </w:r>
            <w:r w:rsidRPr="00D33E7E">
              <w:rPr>
                <w:rFonts w:ascii="Times New Roman" w:hAnsi="Times New Roman" w:cs="Times New Roman"/>
                <w:sz w:val="28"/>
                <w:szCs w:val="28"/>
                <w:lang w:val="kk-KZ"/>
              </w:rPr>
              <w:lastRenderedPageBreak/>
              <w:t>Алматы облысы бойынша Қазынашылық департаментінің Ұйғыр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53. Қазақстан Республикасы Қаржы министрлігінің Қазынашылық комитеті Алматы облысы бойынша Қазынашылық департаментінің Райымбек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53-1. Қазақстан Республикасы Қаржы министрлігінің Қазынашылық комитеті Алматы облысы бойынша Қазынашылық департаментінің Алатау қаласы бойынша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54. Қазақстан Республикасы Қаржы министрлігі Қазынашылық комитетінің Атырау облысы бойынша </w:t>
            </w:r>
            <w:r w:rsidRPr="00D33E7E">
              <w:rPr>
                <w:rFonts w:ascii="Times New Roman" w:hAnsi="Times New Roman" w:cs="Times New Roman"/>
                <w:sz w:val="28"/>
                <w:szCs w:val="28"/>
                <w:lang w:val="kk-KZ"/>
              </w:rPr>
              <w:lastRenderedPageBreak/>
              <w:t>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55. Қазақстан Республикасы Қаржы министрлігінің Қазынашылық комитеті Атырау облысы бойынша Қазынашылық департаментінің Жылыой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56. Қазақстан Республикасы Қаржы министрлігінің Қазынашылық комитеті Атырау облысы бойынша Қазынашылық департаментінің Индер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57. Қазақстан Республикасы Қаржы министрлігінің Қазынашылық комитеті Атырау облысы бойынша Қазынашылық департаментінің Исатай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58. Қазақстан Республикасы Қаржы министрлігінің Қазынашылық комитеті Атырау облысы бойынша Қазынашылық департаментінің Қызылқоға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59. Қазақстан Республикасы Қаржы министрлігінің Қазынашылық комитеті Атырау облысы бойынша Қазынашылық департаментінің Құрманғазы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60. Қазақстан Республикасы Қаржы министрлігінің Қазынашылық комитеті Атырау облысы бойынша Қазынашылық департаментінің Мақат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61. Қазақстан Республикасы Қаржы </w:t>
            </w:r>
            <w:r w:rsidRPr="00D33E7E">
              <w:rPr>
                <w:rFonts w:ascii="Times New Roman" w:hAnsi="Times New Roman" w:cs="Times New Roman"/>
                <w:sz w:val="28"/>
                <w:szCs w:val="28"/>
                <w:lang w:val="kk-KZ"/>
              </w:rPr>
              <w:lastRenderedPageBreak/>
              <w:t>министрлігінің Қазынашылық комитеті Атырау облысы бойынша Қазынашылық департаментінің Махамбет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62. Қазақстан Республикасы Қаржы министрлігі Қазынашылық комитетінің Шығыс Қазақстан облысы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63.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64.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65.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66.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67. Қазақстан Республикасы Қаржы министрлігінің </w:t>
            </w:r>
            <w:r w:rsidRPr="00D33E7E">
              <w:rPr>
                <w:rFonts w:ascii="Times New Roman" w:hAnsi="Times New Roman" w:cs="Times New Roman"/>
                <w:sz w:val="28"/>
                <w:szCs w:val="28"/>
                <w:lang w:val="kk-KZ"/>
              </w:rPr>
              <w:lastRenderedPageBreak/>
              <w:t>Қазынашылық комитеті Шығыс Қазақстан облысы бойынша Қазынашылық департаментінің Глубокое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  68.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69. Қазақстан Республикасы Қаржы министрлігінің Қазынашылық комитеті Шығыс Қазақстан облысы бойынша Қазынашылық департаментінің Зайсан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70. Қазақстан Республикасы Қаржы министрлігінің Қазынашылық комитеті Шығыс Қазақстан облысы бойынша Қазынашылық департаментінің Алтай қаласының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71. Қазақстан Республикасы Қаржы </w:t>
            </w:r>
            <w:r w:rsidRPr="00D33E7E">
              <w:rPr>
                <w:rFonts w:ascii="Times New Roman" w:hAnsi="Times New Roman" w:cs="Times New Roman"/>
                <w:sz w:val="28"/>
                <w:szCs w:val="28"/>
                <w:lang w:val="kk-KZ"/>
              </w:rPr>
              <w:lastRenderedPageBreak/>
              <w:t>министрлігінің Қазынашылық комитеті Шығыс Қазақстан облысы бойынша Қазынашылық департаментінің Катонқарағай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72. Қазақстан Республикасы Қаржы министрлігінің Қазынашылық комитеті Шығыс Қазақстан облысы бойынша Қазынашылық департаментінің Самар ауданы бойынша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73.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74. Қазақстан Республикасы Қаржы министрлігінің Қазынашылық комитеті Шығыс Қазақстан облысы бойынша Қазынашылық департаментінің Күршім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75. Қазақстан Республикасы Қаржы министрлігінің Қазынашылық комитеті Шығыс Қазақстан облысы бойынша Қазынашылық департаментінің Риддер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 76.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77. Қазақстан Республикасы Қаржы министрлігінің Қазынашылық комитеті Шығыс Қазақстан облысы бойынша Қазынашылық департаментінің Тарбағатай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78.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79. Қазақстан Республикасы Қаржы министрлігінің Қазынашылық комитеті Шығыс Қазақстан облысы </w:t>
            </w:r>
            <w:r w:rsidRPr="00D33E7E">
              <w:rPr>
                <w:rFonts w:ascii="Times New Roman" w:hAnsi="Times New Roman" w:cs="Times New Roman"/>
                <w:sz w:val="28"/>
                <w:szCs w:val="28"/>
                <w:lang w:val="kk-KZ"/>
              </w:rPr>
              <w:lastRenderedPageBreak/>
              <w:t>бойынша Қазынашылық департаментінің Ұлан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80. Қазақстан Республикасы Қаржы министрлігінің Қазынашылық комитеті Шығыс Қазақстан облысы бойынша Қазынашылық департаментінің Шемонаиха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80-1. Қазақстан Республикасы Қаржы министрлігінің Қазынашылық комитеті Шығыс Қазақстан облысы бойынша Қазынашылық департаментінің Үлкен Нарын ауданы бойынша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80-2. Қазақстан Республикасы Қаржы министрлігінің Қазынашылық комитеті Шығыс Қазақстан облысы бойынша Қазынашылық департаментінің Марқакөл </w:t>
            </w:r>
            <w:r w:rsidRPr="00D33E7E">
              <w:rPr>
                <w:rFonts w:ascii="Times New Roman" w:hAnsi="Times New Roman" w:cs="Times New Roman"/>
                <w:sz w:val="28"/>
                <w:szCs w:val="28"/>
                <w:lang w:val="kk-KZ"/>
              </w:rPr>
              <w:lastRenderedPageBreak/>
              <w:t>ауданы бойынша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81. Қазақстан Республикасы Қаржы министрлігі Қазынашылық комитетінің Жамбыл облысы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82. Қазақстан Республикасы Қаржы министрлігінің Қазынашылық комитеті Жамбыл облысы бойынша Қазынашылық департаментінің Байзақ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83. Қазақстан Республикасы Қаржы министрлігінің Қазынашылық комитеті Жамбыл облысы бойынша Қазынашылық департаментінің Жамбыл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84. Қазақстан Республикасы Қаржы </w:t>
            </w:r>
            <w:r w:rsidRPr="00D33E7E">
              <w:rPr>
                <w:rFonts w:ascii="Times New Roman" w:hAnsi="Times New Roman" w:cs="Times New Roman"/>
                <w:sz w:val="28"/>
                <w:szCs w:val="28"/>
                <w:lang w:val="kk-KZ"/>
              </w:rPr>
              <w:lastRenderedPageBreak/>
              <w:t>министрлігінің Қазынашылық комитеті Жамбыл облысы бойынша Қазынашылық департаментінің Жуалы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85. Қазақстан Республикасы Қаржы министрлігінің Қазынашылық комитеті Жамбыл облысы бойынша Қазынашылық департаментінің Қордай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86. Қазақстан Республикасы Қаржы министрлігінің Қазынашылық комитеті Жамбыл облысы бойынша Қазынашылық департаментінің Тұрар Рысқұлов атындағы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87. Қазақстан Республикасы Қаржы министрлігінің </w:t>
            </w:r>
            <w:r w:rsidRPr="00D33E7E">
              <w:rPr>
                <w:rFonts w:ascii="Times New Roman" w:hAnsi="Times New Roman" w:cs="Times New Roman"/>
                <w:sz w:val="28"/>
                <w:szCs w:val="28"/>
                <w:lang w:val="kk-KZ"/>
              </w:rPr>
              <w:lastRenderedPageBreak/>
              <w:t>Қазынашылық комитеті Жамбыл облысы бойынша Қазынашылық департаментінің Меркі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88. Қазақстан Республикасы Қаржы министрлігінің Қазынашылық комитеті Жамбыл облысы бойынша Қазынашылық департаментінің Мойынқұм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89. Қазақстан Республикасы Қаржы министрлігінің Қазынашылық комитеті Жамбыл облысы бойынша Қазынашылық департаментінің Сарысу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90. Қазақстан Республикасы Қаржы министрлігінің Қазынашылық комитеті Жамбыл облысы бойынша </w:t>
            </w:r>
            <w:r w:rsidRPr="00D33E7E">
              <w:rPr>
                <w:rFonts w:ascii="Times New Roman" w:hAnsi="Times New Roman" w:cs="Times New Roman"/>
                <w:sz w:val="28"/>
                <w:szCs w:val="28"/>
                <w:lang w:val="kk-KZ"/>
              </w:rPr>
              <w:lastRenderedPageBreak/>
              <w:t>Қазынашылық департаментінің Талас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91. Қазақстан Республикасы Қаржы министрлігінің Қазынашылық комитеті Жамбыл облысы бойынша Қазынашылық департаментінің Шу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92. Қазақстан Республикасы Қаржы министрлігі Қазынашылық комитетінің Батыс Қазақстан облысы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93. Қазақстан Республикасы Қаржы министрлігінің Қазынашылық комитеті Батыс Қазақстан облысы бойынша Қазынашылық департаментінің Ақжайық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94. Қазақстан Республикасы Қаржы министрлігінің Қазынашылық комитеті Батыс Қазақстан облысы бойынша Қазынашылық департаментінің Бөрлі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95. Қазақстан Республикасы Қаржы министрлігінің Қазынашылық комитеті Батыс Қазақстан облысы бойынша Қазынашылық департаментінің Жаңақала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96. Қазақстан Республикасы Қаржы министрлігінің Қазынашылық комитеті Батыс Қазақстан облысы бойынша Қазынашылық департаментінің Жәнібек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97. Қазақстан Республикасы Қаржы министрлігінің Қазынашылық комитеті Батыс Қазақстан облысы бойынша Қазынашылық департаментінің Бәйтерек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98. Қазақстан Республикасы Қаржы министрлігінің Қазынашылық комитеті Батыс Қазақстан облысы бойынша Қазынашылық департаментінің Қаратөбе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99. Қазақстан Республикасы Қаржы министрлігінің Қазынашылық комитеті Батыс Қазақстан облысы бойынша Қазынашылық департаментінің Казталов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100. Қазақстан Республикасы Қаржы министрлігінің Қазынашылық комитеті Батыс Қазақстан облысы бойынша Қазынашылық департаментінің Сырым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101. Қазақстан Республикасы Қаржы министрлігінің Қазынашылық комитеті Батыс Қазақстан облысы бойынша Қазынашылық департаментінің Тасқала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102. Қазақстан Республикасы Қаржы министрлігінің Қазынашылық комитеті Батыс Қазақстан облысы бойынша Қазынашылық департаментінің Теректі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103. Қазақстан Республикасы Қаржы министрлігінің Қазынашылық комитеті Батыс Қазақстан облысы бойынша Қазынашылық департаментінің Бөкей ордасы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104. Қазақстан Республикасы Қаржы министрлігінің Қазынашылық комитеті Батыс Қазақстан облысы бойынша Қазынашылық департаментінің Шыңғырлау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105. Қазақстан Республикасы Қаржы министрлігі Қазынашылық комитетінің Қарағанды облысы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106. Қазақстан Республикасы Қаржы министрлігінің Қазынашылық комитеті Қарағанды облысы бойынша Қазынашылық департаментінің Абай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107. Қазақстан Республикасы Қаржы министрлігінің Қазынашылық комитеті Қарағанды облысы бойынша Қазынашылық департаментінің Ақтоғай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108. Қазақстан Республикасы Қаржы министрлігінің Қазынашылық комитеті Қарағанды облысы бойынша Қазынашылық департаментінің Балқаш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109. Қазақстан Республикасы Қаржы министрлігінің Қазынашылық комитеті Қарағанды облысы бойынша Қазынашылық департаментінің Бұқар жырау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110.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111.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112. Қазақстан Республикасы Қаржы министрлігінің Қазынашылық комитеті Қарағанды облысы бойынша Қазынашылық департаментінің Қарқаралы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  113.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114. Қазақстан Республикасы Қаржы министрлігінің Қазынашылық комитеті Қарағанды облысы бойынша Қазынашылық департаментінің Нұра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115. Қазақстан Республикасы Қаржы министрлігінің Қазынашылық комитеті Қарағанды облысы бойынша Қазынашылық департаментінің Осакаров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116. Қазақстан Республикасы Қаржы министрлігінің Қазынашылық комитеті Қарағанды облысы бойынша Қазынашылық департаментінің Приозерск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117. Қазақстан Республикасы Қаржы министрлігінің Қазынашылық комитеті Қарағанды облысы бойынша Қазынашылық департаментінің Саран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118.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119. Қазақстан Республикасы Қаржы министрлігінің Қазынашылық комитеті Қарағанды облысы бойынша Қазынашылық департаментінің Теміртау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 120. Алып тасталды - ҚР Үкіметінің 11.07.2022 № 471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121. Қазақстан Республикасы Қаржы министрлігінің Қазынашылық комитеті Қарағанды облысы бойынша Қазынашылық департаментінің Шахтинск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122. Қазақстан Республикасы Қаржы министрлігінің Қазынашылық комитеті Қарағанды облысы бойынша Қазынашылық департаментінің Шет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123. Қазақстан Республикасы Қаржы министрлігі Қазынашылық комитетінің Қызылорда облысы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124. Қазақстан Республикасы Қаржы министрлігінің Қазынашылық комитеті Қызылорда облысы бойынша Қазынашылық департаментінің Арал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125. Қазақстан Республикасы Қаржы министрлігінің Қазынашылық комитеті Қызылорда облысы бойынша Қазынашылық департаментінің Байқоңыр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126. Қазақстан Республикасы Қаржы министрлігінің Қазынашылық комитеті Қызылорда облысы бойынша Қазынашылық департаментінің Жалағаш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127. Қазақстан Республикасы Қаржы министрлігінің Қазынашылық комитеті Қызылорда облысы бойынша Қазынашылық департаментінің Жаңақорған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128. Қазақстан Республикасы Қаржы министрлігінің Қазынашылық комитеті Қызылорда облысы бойынша Қазынашылық департаментінің Қазалы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129. Қазақстан Республикасы Қаржы министрлігінің Қазынашылық комитеті Қызылорда облысы бойынша Қазынашылық департаментінің Қармақшы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130. Қазақстан Республикасы Қаржы министрлігінің Қазынашылық комитеті Қызылорда облысы бойынша Қазынашылық департаментінің Сырдария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131. Қазақстан Республикасы Қаржы министрлігінің Қазынашылық комитеті Қызылорда облысы бойынша Қазынашылық департаментінің Шиелі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132. Қазақстан Республикасы Қаржы министрлігі Қазынашылық комитетінің Қостанай облысы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133. Қазақстан Республикасы Қаржы министрлігінің Қазынашылық комитеті Қостанай облысы бойынша Қазынашылық департаментінің Алтынсарин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134. Қазақстан Республикасы Қаржы министрлігінің Қазынашылық комитеті Қостанай облысы бойынша Қазынашылық департаментінің Амангелді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135. Қазақстан Республикасы Қаржы министрлігінің Қазынашылық комитеті Қостанай облысы бойынша Қазынашылық департаментінің Арқалық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136. Қазақстан Республикасы Қаржы министрлігінің Қазынашылық комитеті Қостанай облысы бойынша Қазынашылық департаментінің Әулиекөл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137. Қазақстан Республикасы Қаржы министрлігінің Қазынашылық комитеті Қостанай облысы бойынша Қазынашылық департаментінің Денисов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138. Қазақстан Республикасы Қаржы министрлігінің Қазынашылық комитеті Қостанай облысы бойынша Қазынашылық департаментінің Жангелдин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139. Қазақстан Республикасы Қаржы министрлігінің Қазынашылық комитеті Қостанай облысы бойынша Қазынашылық департаментінің Жітіқара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140. Қазақстан Республикасы Қаржы министрлігінің Қазынашылық комитеті Қостанай облысы бойынша Қазынашылық департаментінің Қамысты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141. Қазақстан Республикасы Қаржы министрлігінің Қазынашылық комитеті Қостанай облысы бойынша Қазынашылық департаментінің Қарабалық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142. Қазақстан Республикасы Қаржы министрлігінің Қазынашылық комитеті Қостанай облысы бойынша Қазынашылық департаментінің Қарасу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143. Қазақстан Республикасы Қаржы министрлігінің Қазынашылық комитеті Қостанай облысы бойынша Қазынашылық департаментінің Қостанай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144. Қазақстан Республикасы Қаржы министрлігінің Қазынашылық комитеті Қостанай облысы бойынша Қазынашылық департаментінің Лисаков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145. Қазақстан Республикасы Қаржы министрлігінің Қазынашылық комитеті Қостанай облысы бойынша Қазынашылық департаментінің Меңдіқара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146. Қазақстан Республикасы Қаржы министрлігінің Қазынашылық комитеті Қостанай облысы бойынша Қазынашылық департаментінің Наурызым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147. Қазақстан Республикасы Қаржы министрлігінің Қазынашылық комитеті Қостанай облысы бойынша Қазынашылық департаментінің Рудный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148. Қазақстан Республикасы Қаржы министрлігінің Қазынашылық комитеті Қостанай облысы бойынша Қазынашылық департаментінің Сарыкөл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149. Қазақстан Республикасы Қаржы министрлігінің Қазынашылық комитеті Қостанай облысы бойынша Қазынашылық департаментінің Бейімбет Майлин ауданының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150. Қазақстан Республикасы Қаржы министрлігінің Қазынашылық комитеті Қостанай облысы бойынша Қазынашылық департаментінің Ұзынкөл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151. Қазақстан Республикасы Қаржы министрлігінің Қазынашылық комитеті Қостанай облысы бойынша Қазынашылық департаментінің Федоров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152. Қазақстан Республикасы Қаржы министрлігі Қазынашылық комитетінің Маңғыстау облысы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153. Қазақстан Республикасы Қаржы министрлігінің Қазынашылық комитеті Маңғыстау облысы бойынша Қазынашылық департаментінің Бейнеу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154. Қазақстан Республикасы Қаржы министрлігінің Қазынашылық комитеті Маңғыстау облысы бойынша Қазынашылық департаментінің Жаңаөзен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155. Қазақстан Республикасы Қаржы министрлігінің Қазынашылық комитеті Маңғыстау облысы бойынша Қазынашылық департаментінің Қарақия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156. Қазақстан Республикасы Қаржы министрлігінің Қазынашылық комитеті Маңғыстау облысы бойынша Қазынашылық департаментінің Маңғыстау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157. Қазақстан Республикасы Қаржы министрлігінің Қазынашылық комитеті Маңғыстау облысы бойынша Қазынашылық департаментінің Мұнайлы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158. Қазақстан Республикасы Қаржы министрлігінің Қазынашылық комитеті Маңғыстау облысы бойынша Қазынашылық департаментінің Түпқараған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159. Қазақстан Республикасы Қаржы министрлігі Қазынашылық комитетінің Павлодар облысы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160. Қазақстан Республикасы Қаржы министрлігінің Қазынашылық комитеті Павлодар облысы бойынша Қазынашылық департаментінің Ақсу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161. Қазақстан Республикасы Қаржы министрлігінің Қазынашылық комитеті Павлодар облысы бойынша Қазынашылық департаментінің Ақтоғай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162. Қазақстан Республикасы Қаржы министрлігінің Қазынашылық комитеті Павлодар облысы бойынша Қазынашылық департаментінің Баянауыл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163. Қазақстан Республикасы Қаржы министрлігінің Қазынашылық комитеті Павлодар облысы бойынша Қазынашылық департаментінің Железин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164. Қазақстан Республикасы Қаржы министрлігінің Қазынашылық комитеті Павлодар облысы бойынша Қазынашылық департаментінің Ертіс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165. Қазақстан Республикасы Қаржы министрлігінің Қазынашылық комитеті Павлодар облысы бойынша Қазынашылық департаментінің Тереңкөл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166. Қазақстан Республикасы Қаржы министрлігінің Қазынашылық комитеті Павлодар облысы бойынша Қазынашылық департаментінің Аққулы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167. Қазақстан Республикасы Қаржы министрлігінің Қазынашылық комитеті Павлодар облысы бойынша Қазынашылық департаментінің Май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168. Қазақстан Республикасы Қаржы министрлігінің Қазынашылық комитеті Павлодар облысы бойынша Қазынашылық департаментінің Павлодар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169. Қазақстан Республикасы Қаржы министрлігінің Қазынашылық комитеті Павлодар облысы бойынша Қазынашылық департаментінің Успен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170. Қазақстан Республикасы Қаржы министрлігінің Қазынашылық комитеті Павлодар облысы бойынша Қазынашылық департаментінің Шарбақты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171. Қазақстан Республикасы Қаржы министрлігінің Қазынашылық комитеті Павлодар облысы бойынша Қазынашылық департаментінің Екібастұз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172. Қазақстан Республикасы Қаржы министрлігі Қазынашылық комитетінің Солтүстік Қазақстан облысы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173. Қазақстан Республикасы Қаржы министрлігінің Қазынашылық комитеті Солтүстік Қазақстан облысы бойынша Қазынашылық департаментінің Ақжар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174. Қазақстан Республикасы Қаржы министрлігінің Қазынашылық комитеті Солтүстік Қазақстан облысы бойынша Қазынашылық департаментінің Аққайың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175. Қазақстан Республикасы Қаржы министрлігінің Қазынашылық комитеті Солтүстік Қазақстан облысы бойынша Қазынашылық департаментінің Айыртау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176. Қазақстан Республикасы Қаржы министрлігінің Қазынашылық комитеті Солтүстік Қазақстан облысы бойынша Қазынашылық департаментінің Мағжан Жұмабаев ауданының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177. Қазақстан Республикасы Қаржы министрлігінің Қазынашылық комитеті Солтүстік Қазақстан облысы бойынша Қазынашылық департаментінің Есіл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178. Қазақстан Республикасы Қаржы министрлігінің Қазынашылық комитеті Солтүстік Қазақстан облысы бойынша Қазынашылық департаментінің Жамбыл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179. Қазақстан Республикасы Қаржы министрлігінің Қазынашылық комитеті Солтүстік Қазақстан облысы бойынша Қазынашылық департаментінің Қызылжар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180. Қазақстан Республикасы Қаржы министрлігінің Қазынашылық комитеті Солтүстік Қазақстан облысы бойынша Қазынашылық департаментінің Мамлют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181. Қазақстан Республикасы Қаржы министрлігінің Қазынашылық комитеті Солтүстік Қазақстан облысы бойынша Қазынашылық департаментінің Шал ақын атындағы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182. Қазақстан Республикасы Қаржы министрлігінің Қазынашылық комитеті Солтүстік Қазақстан облысы бойынша Қазынашылық департаментінің Тимирязев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183. Қазақстан Республикасы Қаржы министрлігінің Қазынашылық комитеті Солтүстік Қазақстан облысы бойынша Қазынашылық департаментінің Тайынша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184. Қазақстан Республикасы Қаржы министрлігінің Қазынашылық комитеті Солтүстік Қазақстан облысы бойынша Қазынашылық департаментінің Уәлиханов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185. Қазақстан Республикасы Қаржы министрлігінің Қазынашылық комитеті Солтүстік Қазақстан облысы бойынша Қазынашылық департаментінің Ғабит Мүсірепов атындағы ауданның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186. Қазақстан Республикасы Қаржы министрлігі Қазынашылық комитетінің Түркістан облысы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187. Қазақстан Республикасы Қаржы министрлігі Қазынашылық комитетінің Шымкент қаласы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188. Қазақстан Республикасы Қаржы министрлігінің Қазынашылық комитеті Түркістан облысы бойынша Қазынашылық департаментінің Арыс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189. Қазақстан Республикасы Қаржы министрлігінің Қазынашылық комитеті Түркістан облысы бойынша Қазынашылық департаментінің Бәйдібек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190. Қазақстан Республикасы Қаржы министрлігінің Қазынашылық комитеті Түркістан облысы бойынша Қазынашылық департаментінің Қазығұрт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191. Қазақстан Республикасы Қаржы министрлігінің Қазынашылық комитеті Түркістан облысы бойынша Қазынашылық департаментінің Кентау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192. Қазақстан Республикасы Қаржы министрлігінің Қазынашылық комитеті Түркістан облысы бойынша Қазынашылық департаментінің Жетісай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193. Қазақстан Республикасы Қаржы министрлігінің Қазынашылық комитеті Түркістан облысы бойынша Қазынашылық департаментінің Ордабасы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194. Қазақстан Республикасы Қаржы министрлігінің Қазынашылық комитеті Түркістан облысы бойынша Қазынашылық департаментінің Отырар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195. Қазақстан Республикасы Қаржы министрлігінің Қазынашылық комитеті Түркістан облысы бойынша Қазынашылық департаментінің Сайрам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196. Қазақстан Республикасы Қаржы министрлігінің Қазынашылық комитеті Түркістан облысы бойынша Қазынашылық департаментінің Сарыағаш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197. Қазақстан Республикасы Қаржы министрлігінің Қазынашылық комитеті Түркістан облысы бойынша Қазынашылық департаментінің Созақ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198. Қазақстан Республикасы Қаржы министрлігінің Қазынашылық комитеті Түркістан облысы бойынша Қазынашылық департаментінің Төлеби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199. Қазақстан Республикасы Қаржы министрлігінің Қазынашылық комитеті Түркістан облысы бойынша Қазынашылық департаментінің Түркістан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200. Қазақстан Республикасы Қаржы министрлігінің Қазынашылық комитеті Түркістан облысы бойынша Қазынашылық департаментінің Түлкібас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201. Қазақстан Республикасы Қаржы министрлігінің Қазынашылық комитеті Түркістан облысы бойынша Қазынашылық департаментінің Шардара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202. Қазақстан Республикасы Қаржы министрлігінің Қазынашылық комитеті Түркістан облысы бойынша Қазынашылық департаментінің Мақтаарал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203. Қазақстан Республикасы Қаржы министрлігінің Қазынашылық комитеті Түркістан облысы бойынша Қазынашылық департаментінің Келес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204. Қазақстан Республикасы Қаржы министрлігінің Қазынашылық комитеті Түркістан облысы бойынша Қазынашылық департаментінің Сауран ауданы бойынша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205. Қазақстан Республикасы Қаржы министрлігі Қазынашылық комитетінің Алматы қаласы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 206. Алып тасталды - ҚР Үкіметінің 23.05.2024 № 407 қаулысымен.</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207. Қазақстан Республикасы Қаржы министрлігі Қазынашылық комитетінің Астана қаласы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208. Қазақстан Республикасы Қаржы министрлігі Қазынашылық комитетінің Жетісу облысы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209. Қазақстан Республикасы Қаржы министрлігінің Қазынашылық комитеті Жетісу облысы бойынша қазынашылық департаментінің Алакөл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210. Қазақстан Республикасы Қаржы министрлігінің Қазынашылық комитеті Жетісу облысы бойынша қазынашылық департаментінің Ақсу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211. Қазақстан Республикасы Қаржы министрлігінің Қазынашылық комитеті Жетісу облысы бойынша қазынашылық департаментінің Қаратал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212. Қазақстан Республикасы Қаржы министрлігінің Қазынашылық комитеті Жетісу облысы бойынша қазынашылық департаментінің Кербұлақ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213. Қазақстан Республикасы Қаржы министрлігінің Қазынашылық комитеті Жетісу облысы бойынша қазынашылық департаментінің Көксу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214. Қазақстан Республикасы Қаржы министрлігінің Қазынашылық комитеті Жетісу облысы бойынша қазынашылық департаментінің Панфилов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215. Қазақстан Республикасы Қаржы министрлігінің Қазынашылық комитеті Жетісу облысы бойынша қазынашылық департаментінің Сарқан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216. Қазақстан Республикасы Қаржы министрлігінің Қазынашылық комитеті Жетісу облысы бойынша қазынашылық департаментінің Ескелді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217. Қазақстан Республикасы Қаржы министрлігінің Қазынашылық комитеті Жетісу облысы бойынша қазынашылық департаментінің Текелі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218. Қазақстан Республикасы Қаржы министрлігі Қазынашылық комитетінің Абай облысы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219. Қазақстан Республикасы Қаржы министрлігінің Қазынашылық комитеті Абай облысы бойынша қазынашылық департаментінің Абай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220. Қазақстан Республикасы Қаржы министрлігінің Қазынашылық комитеті Абай облысы бойынша қазынашылық департаментінің Аягөз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221. Қазақстан Республикасы Қаржы министрлігінің Қазынашылық комитеті Абай облысы бойынша қазынашылық департаментінің Бесқарағай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222. Қазақстан Республикасы Қаржы министрлігінің Қазынашылық комитеті Абай облысы бойынша қазынашылық департаментінің Бородулиха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223. Қазақстан Республикасы Қаржы министрлігінің Қазынашылық комитеті Абай облысы бойынша қазынашылық департаментінің Жарма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224. Қазақстан Республикасы Қаржы министрлігінің Қазынашылық комитеті Абай облысы бойынша қазынашылық департаментінің Көкпекті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225. Қазақстан Республикасы Қаржы министрлігінің Қазынашылық комитеті Абай облысы бойынша қазынашылық департаментінің Курчатов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226. Қазақстан Республикасы Қаржы министрлігінің Қазынашылық комитеті Абай облысы бойынша қазынашылық департаментінің Ақсуат ауданы бойынша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227. Қазақстан Республикасы Қаржы министрлігінің Қазынашылық комитеті Абай облысы бойынша қазынашылық департаментінің Үржар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227-1. Қазақстан Республикасы Қаржы министрлігінің Қазынашылық комитеті Абай облысы бойынша Қазынашылық департаментінің Мақаншы ауданы бойынша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228. Қазақстан Республикасы Қаржы министрлігі Қазынашылық комитетінің Ұлытау облысы бойынша қазынашылық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229. Қазақстан Республикасы Қаржы министрлігінің Қазынашылық комитеті Ұлытау облысы бойынша қазынашылық департаментінің Жаңаарқа аудандық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230. Қазақстан Республикасы Қаржы министрлігінің Қазынашылық комитеті Ұлытау облысы бойынша қазынашылық департаментінің Қаражал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231. Қазақстан Республикасы Қаржы министрлігінің Қазынашылық комитеті Ұлытау облысы бойынша қазынашылық департаментінің Сәтбаев қалалық қазынашылық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232. Қазақстан Республикасы Қаржы министрлігінің Қазынашылық комитеті Ұлытау облысы бойынша қазынашылық департаментінің Ұлытау аудандық қазынашылық басқармасы.</w:t>
            </w:r>
          </w:p>
        </w:tc>
        <w:tc>
          <w:tcPr>
            <w:tcW w:w="3969" w:type="dxa"/>
            <w:shd w:val="clear" w:color="auto" w:fill="auto"/>
            <w:tcMar>
              <w:top w:w="45" w:type="dxa"/>
              <w:left w:w="75" w:type="dxa"/>
              <w:bottom w:w="45" w:type="dxa"/>
              <w:right w:w="75" w:type="dxa"/>
            </w:tcMar>
          </w:tcPr>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1. Қазақстан Республикасы Қаржы министрлігі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комитетінің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2.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Ақкөл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3.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Аршалы аудандық </w:t>
            </w:r>
            <w:r w:rsidRPr="00D33E7E">
              <w:rPr>
                <w:rFonts w:ascii="Times New Roman" w:hAnsi="Times New Roman"/>
                <w:b/>
                <w:bCs/>
                <w:sz w:val="28"/>
                <w:szCs w:val="24"/>
                <w:lang w:val="kk-KZ"/>
              </w:rPr>
              <w:lastRenderedPageBreak/>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4.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Астрахан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5.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Атбасар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6.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Бұланды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7.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Зеренді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8.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Біржан сал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9.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Ерейментау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10.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lastRenderedPageBreak/>
              <w:t xml:space="preserve">комитеті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Егіндікөл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11.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Есіл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12.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Жақсы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13.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Жарқайың аудандық </w:t>
            </w:r>
            <w:r w:rsidRPr="00D33E7E">
              <w:rPr>
                <w:rFonts w:ascii="Times New Roman" w:hAnsi="Times New Roman"/>
                <w:b/>
                <w:bCs/>
                <w:sz w:val="28"/>
                <w:szCs w:val="24"/>
                <w:lang w:val="kk-KZ"/>
              </w:rPr>
              <w:lastRenderedPageBreak/>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14.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Қорғалжын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15.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Қосшы қаласы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16.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Сандықтау аудандық </w:t>
            </w:r>
            <w:r w:rsidRPr="00D33E7E">
              <w:rPr>
                <w:rFonts w:ascii="Times New Roman" w:hAnsi="Times New Roman" w:cs="Times New Roman"/>
                <w:b/>
                <w:sz w:val="28"/>
                <w:szCs w:val="28"/>
                <w:lang w:val="kk-KZ"/>
              </w:rPr>
              <w:t>м</w:t>
            </w:r>
            <w:r w:rsidRPr="00D33E7E">
              <w:rPr>
                <w:rFonts w:ascii="Times New Roman" w:hAnsi="Times New Roman"/>
                <w:b/>
                <w:bCs/>
                <w:sz w:val="28"/>
                <w:szCs w:val="24"/>
                <w:lang w:val="kk-KZ"/>
              </w:rPr>
              <w:t>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17.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Степногорск қалалық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18.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Шортанды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19.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Бурабай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20. Қазақстан Республикасы Қаржы министрлігінің </w:t>
            </w:r>
            <w:r w:rsidRPr="00D33E7E">
              <w:rPr>
                <w:rFonts w:ascii="Times New Roman" w:hAnsi="Times New Roman"/>
                <w:b/>
                <w:bCs/>
                <w:sz w:val="28"/>
                <w:szCs w:val="24"/>
                <w:lang w:val="kk-KZ"/>
              </w:rPr>
              <w:lastRenderedPageBreak/>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Ақмола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Целиноград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21. Қазақстан Республикасы Қаржы министрлігі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комитетінің Ақтөбе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22.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Ақтөбе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Алға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23.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Ақтөбе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Әйтеке би аудандық </w:t>
            </w:r>
            <w:r w:rsidRPr="00D33E7E">
              <w:rPr>
                <w:rFonts w:ascii="Times New Roman" w:hAnsi="Times New Roman"/>
                <w:b/>
                <w:bCs/>
                <w:sz w:val="28"/>
                <w:szCs w:val="24"/>
                <w:lang w:val="kk-KZ"/>
              </w:rPr>
              <w:lastRenderedPageBreak/>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24.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Ақтөбе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Байғанин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25.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Ақтөбе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Ырғыз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26.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Ақтөбе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Қарғалы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27.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Ақтөбе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Мұғалжар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28.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Ақтөбе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Мәртөк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29.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Ақтөбе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Темір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30.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Ақтөбе облысы </w:t>
            </w:r>
            <w:r w:rsidRPr="00D33E7E">
              <w:rPr>
                <w:rFonts w:ascii="Times New Roman" w:hAnsi="Times New Roman" w:cs="Times New Roman"/>
                <w:sz w:val="28"/>
                <w:szCs w:val="28"/>
                <w:lang w:val="kk-KZ"/>
              </w:rPr>
              <w:lastRenderedPageBreak/>
              <w:t xml:space="preserve">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Ойыл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31.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Ақтөбе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Хромтау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32.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Ақтөбе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Қобда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33.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 Ақтөбе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департаментінің Шалқар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lastRenderedPageBreak/>
              <w:t xml:space="preserve">34. Қазақстан Республикасы Қаржы министрлігі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 xml:space="preserve">комитетінің Алматы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 </w:t>
            </w:r>
            <w:r w:rsidRPr="00D33E7E">
              <w:rPr>
                <w:rFonts w:ascii="Times New Roman" w:hAnsi="Times New Roman" w:cs="Times New Roman"/>
                <w:sz w:val="28"/>
                <w:szCs w:val="28"/>
                <w:lang w:val="kk-KZ"/>
              </w:rPr>
              <w:t>департаменті.</w:t>
            </w:r>
          </w:p>
          <w:p w:rsidR="00FC7995" w:rsidRPr="00D33E7E" w:rsidRDefault="00E2415B"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35</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 </w:t>
            </w:r>
            <w:r w:rsidR="00FC7995" w:rsidRPr="00D33E7E">
              <w:rPr>
                <w:rFonts w:ascii="Times New Roman" w:hAnsi="Times New Roman" w:cs="Times New Roman"/>
                <w:sz w:val="28"/>
                <w:szCs w:val="28"/>
                <w:lang w:val="kk-KZ"/>
              </w:rPr>
              <w:t xml:space="preserve">комитеті Алматы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 </w:t>
            </w:r>
            <w:r w:rsidR="00FC7995" w:rsidRPr="00D33E7E">
              <w:rPr>
                <w:rFonts w:ascii="Times New Roman" w:hAnsi="Times New Roman" w:cs="Times New Roman"/>
                <w:sz w:val="28"/>
                <w:szCs w:val="28"/>
                <w:lang w:val="kk-KZ"/>
              </w:rPr>
              <w:t xml:space="preserve">департаментінің Балқаш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 </w:t>
            </w:r>
            <w:r w:rsidR="00FC7995" w:rsidRPr="00D33E7E">
              <w:rPr>
                <w:rFonts w:ascii="Times New Roman" w:hAnsi="Times New Roman" w:cs="Times New Roman"/>
                <w:sz w:val="28"/>
                <w:szCs w:val="28"/>
                <w:lang w:val="kk-KZ"/>
              </w:rPr>
              <w:t>басқармасы.</w:t>
            </w:r>
          </w:p>
          <w:p w:rsidR="00FC7995" w:rsidRPr="00D33E7E" w:rsidRDefault="00E2415B"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36</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Алматы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Еңбекшіқазақ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997844"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37</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Алматы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w:t>
            </w:r>
            <w:r w:rsidR="00FC7995" w:rsidRPr="00D33E7E">
              <w:rPr>
                <w:rFonts w:ascii="Times New Roman" w:hAnsi="Times New Roman" w:cs="Times New Roman"/>
                <w:sz w:val="28"/>
                <w:szCs w:val="28"/>
                <w:lang w:val="kk-KZ"/>
              </w:rPr>
              <w:lastRenderedPageBreak/>
              <w:t xml:space="preserve">Жамбыл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997844"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38</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Алматы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Іле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997844"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39</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Алматы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Қарасай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997844"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40</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Алматы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Кеген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997844"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41</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lastRenderedPageBreak/>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Алматы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Талғар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8C6546"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00FC7995" w:rsidRPr="00D33E7E">
              <w:rPr>
                <w:rFonts w:ascii="Times New Roman" w:hAnsi="Times New Roman" w:cs="Times New Roman"/>
                <w:sz w:val="28"/>
                <w:szCs w:val="28"/>
                <w:lang w:val="kk-KZ"/>
              </w:rPr>
              <w:t xml:space="preserve">2.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Алматы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Ұйғыр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8C6546"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00FC7995" w:rsidRPr="00D33E7E">
              <w:rPr>
                <w:rFonts w:ascii="Times New Roman" w:hAnsi="Times New Roman" w:cs="Times New Roman"/>
                <w:sz w:val="28"/>
                <w:szCs w:val="28"/>
                <w:lang w:val="kk-KZ"/>
              </w:rPr>
              <w:t xml:space="preserve">3.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Алматы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Райымбек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8C6546"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44</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Алматы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w:t>
            </w:r>
            <w:r w:rsidR="00FC7995" w:rsidRPr="00D33E7E">
              <w:rPr>
                <w:rFonts w:ascii="Times New Roman" w:hAnsi="Times New Roman" w:cs="Times New Roman"/>
                <w:sz w:val="28"/>
                <w:szCs w:val="28"/>
                <w:lang w:val="kk-KZ"/>
              </w:rPr>
              <w:lastRenderedPageBreak/>
              <w:t xml:space="preserve">Алатау қаласы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8C6546"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45</w:t>
            </w:r>
            <w:r w:rsidR="00FC7995" w:rsidRPr="00D33E7E">
              <w:rPr>
                <w:rFonts w:ascii="Times New Roman" w:hAnsi="Times New Roman" w:cs="Times New Roman"/>
                <w:sz w:val="28"/>
                <w:szCs w:val="28"/>
                <w:lang w:val="kk-KZ"/>
              </w:rPr>
              <w:t xml:space="preserve">. Қазақстан Республикасы Қаржы министрлігі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комитетінің Атырау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w:t>
            </w:r>
          </w:p>
          <w:p w:rsidR="00FC7995" w:rsidRPr="00D33E7E" w:rsidRDefault="008C6546"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46</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Атырау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Жылыой аудандық </w:t>
            </w:r>
            <w:r w:rsidR="00FC7995" w:rsidRPr="00D33E7E">
              <w:rPr>
                <w:rFonts w:ascii="Times New Roman" w:hAnsi="Times New Roman" w:cs="Times New Roman"/>
                <w:b/>
                <w:sz w:val="28"/>
                <w:szCs w:val="28"/>
                <w:lang w:val="kk-KZ"/>
              </w:rPr>
              <w:t>м</w:t>
            </w:r>
            <w:r w:rsidR="00FC7995" w:rsidRPr="00D33E7E">
              <w:rPr>
                <w:rFonts w:ascii="Times New Roman" w:hAnsi="Times New Roman"/>
                <w:b/>
                <w:bCs/>
                <w:sz w:val="28"/>
                <w:szCs w:val="24"/>
                <w:lang w:val="kk-KZ"/>
              </w:rPr>
              <w:t>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8C6546"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47</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Атырау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Индер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8C6546"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48</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w:t>
            </w:r>
            <w:r w:rsidR="00FC7995" w:rsidRPr="00D33E7E">
              <w:rPr>
                <w:rFonts w:ascii="Times New Roman" w:hAnsi="Times New Roman" w:cs="Times New Roman"/>
                <w:sz w:val="28"/>
                <w:szCs w:val="28"/>
                <w:lang w:val="kk-KZ"/>
              </w:rPr>
              <w:lastRenderedPageBreak/>
              <w:t xml:space="preserve">комитеті Атырау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Исатай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8C6546"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49</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Атырау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Қызылқоға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8C6546"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50</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Атырау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Құрманғазы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8C6546"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51</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Атырау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w:t>
            </w:r>
            <w:r w:rsidR="00FC7995" w:rsidRPr="00D33E7E">
              <w:rPr>
                <w:rFonts w:ascii="Times New Roman" w:hAnsi="Times New Roman" w:cs="Times New Roman"/>
                <w:sz w:val="28"/>
                <w:szCs w:val="28"/>
                <w:lang w:val="kk-KZ"/>
              </w:rPr>
              <w:lastRenderedPageBreak/>
              <w:t xml:space="preserve">Мақат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8C6546"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52</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Атырау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Махамбет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8C6546"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53</w:t>
            </w:r>
            <w:r w:rsidR="00FC7995" w:rsidRPr="00D33E7E">
              <w:rPr>
                <w:rFonts w:ascii="Times New Roman" w:hAnsi="Times New Roman" w:cs="Times New Roman"/>
                <w:sz w:val="28"/>
                <w:szCs w:val="28"/>
                <w:lang w:val="kk-KZ"/>
              </w:rPr>
              <w:t xml:space="preserve">. Қазақстан Республикасы Қаржы министрлігі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комитетінің Шығыс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w:t>
            </w:r>
          </w:p>
          <w:p w:rsidR="00FC7995" w:rsidRPr="00D33E7E" w:rsidRDefault="008C6546"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54</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Шығыс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Глубокое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8C6546"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55</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w:t>
            </w:r>
            <w:r w:rsidR="00FC7995" w:rsidRPr="00D33E7E">
              <w:rPr>
                <w:rFonts w:ascii="Times New Roman" w:hAnsi="Times New Roman" w:cs="Times New Roman"/>
                <w:sz w:val="28"/>
                <w:szCs w:val="28"/>
                <w:lang w:val="kk-KZ"/>
              </w:rPr>
              <w:lastRenderedPageBreak/>
              <w:t xml:space="preserve">комитеті Шығыс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Зайсан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A248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56</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Шығыс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Алтай қаласының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A248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57</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Шығыс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Катонқарағай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A248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58</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Шығыс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Самар ауданы бойынша </w:t>
            </w:r>
            <w:r w:rsidR="00FC7995" w:rsidRPr="00D33E7E">
              <w:rPr>
                <w:rFonts w:ascii="Times New Roman" w:hAnsi="Times New Roman"/>
                <w:b/>
                <w:bCs/>
                <w:sz w:val="28"/>
                <w:szCs w:val="24"/>
                <w:lang w:val="kk-KZ"/>
              </w:rPr>
              <w:lastRenderedPageBreak/>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A248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59</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Шығыс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Күршім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A248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60</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Шығыс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Риддер қалалық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 </w:t>
            </w:r>
            <w:r w:rsidR="00EA248E">
              <w:rPr>
                <w:rFonts w:ascii="Times New Roman" w:hAnsi="Times New Roman" w:cs="Times New Roman"/>
                <w:sz w:val="28"/>
                <w:szCs w:val="28"/>
                <w:lang w:val="kk-KZ"/>
              </w:rPr>
              <w:t>61</w:t>
            </w:r>
            <w:r w:rsidRPr="00D33E7E">
              <w:rPr>
                <w:rFonts w:ascii="Times New Roman" w:hAnsi="Times New Roman" w:cs="Times New Roman"/>
                <w:sz w:val="28"/>
                <w:szCs w:val="28"/>
                <w:lang w:val="kk-KZ"/>
              </w:rPr>
              <w:t xml:space="preserve">.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Шығыс Қазақстан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Тарбағатай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A064C4"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62</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lastRenderedPageBreak/>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Шығыс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Ұлан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A064C4"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63</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Шығыс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Шемонаиха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A064C4"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64</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Шығыс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Үлкен Нарын ауданы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A064C4"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65</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Шығыс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w:t>
            </w:r>
            <w:r w:rsidR="00FC7995" w:rsidRPr="00D33E7E">
              <w:rPr>
                <w:rFonts w:ascii="Times New Roman" w:hAnsi="Times New Roman"/>
                <w:bCs/>
                <w:sz w:val="28"/>
                <w:szCs w:val="24"/>
                <w:lang w:val="kk-KZ"/>
              </w:rPr>
              <w:lastRenderedPageBreak/>
              <w:t>қазынашылық</w:t>
            </w:r>
            <w:r w:rsidR="00FC7995" w:rsidRPr="00D33E7E">
              <w:rPr>
                <w:rFonts w:ascii="Times New Roman" w:hAnsi="Times New Roman" w:cs="Times New Roman"/>
                <w:sz w:val="28"/>
                <w:szCs w:val="28"/>
                <w:lang w:val="kk-KZ"/>
              </w:rPr>
              <w:t xml:space="preserve"> департаментінің Марқакөл ауданы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A064C4"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66</w:t>
            </w:r>
            <w:r w:rsidR="00FC7995" w:rsidRPr="00D33E7E">
              <w:rPr>
                <w:rFonts w:ascii="Times New Roman" w:hAnsi="Times New Roman" w:cs="Times New Roman"/>
                <w:sz w:val="28"/>
                <w:szCs w:val="28"/>
                <w:lang w:val="kk-KZ"/>
              </w:rPr>
              <w:t xml:space="preserve">. Қазақстан Республикасы Қаржы министрлігі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комитетінің Жамбыл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w:t>
            </w:r>
          </w:p>
          <w:p w:rsidR="00FC7995" w:rsidRPr="00D33E7E" w:rsidRDefault="00A064C4"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67</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Жамбыл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Байзақ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A064C4"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68</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Жамбыл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Жамбыл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A064C4"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69</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lastRenderedPageBreak/>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Жамбыл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Жуалы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A064C4"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70</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Жамбыл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Қордай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A064C4"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71</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Жамбыл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Тұрар Рысқұлов атындағы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A064C4"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72</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Жамбыл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w:t>
            </w:r>
            <w:r w:rsidR="00FC7995" w:rsidRPr="00D33E7E">
              <w:rPr>
                <w:rFonts w:ascii="Times New Roman" w:hAnsi="Times New Roman" w:cs="Times New Roman"/>
                <w:sz w:val="28"/>
                <w:szCs w:val="28"/>
                <w:lang w:val="kk-KZ"/>
              </w:rPr>
              <w:lastRenderedPageBreak/>
              <w:t xml:space="preserve">Меркі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A064C4"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73</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Жамбыл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Мойынқұм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74</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Жамбыл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Сарысу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75</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Жамбыл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Талас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76</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lastRenderedPageBreak/>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Жамбыл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Шу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77</w:t>
            </w:r>
            <w:r w:rsidR="00FC7995" w:rsidRPr="00D33E7E">
              <w:rPr>
                <w:rFonts w:ascii="Times New Roman" w:hAnsi="Times New Roman" w:cs="Times New Roman"/>
                <w:sz w:val="28"/>
                <w:szCs w:val="28"/>
                <w:lang w:val="kk-KZ"/>
              </w:rPr>
              <w:t xml:space="preserve">. Қазақстан Республикасы Қаржы министрлігі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комитетінің Батыс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78</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Батыс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Ақжайық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79</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Батыс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Бөрлі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80</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Батыс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Жаңақала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81</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Батыс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Жәнібек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82</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Батыс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Бәйтерек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83</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lastRenderedPageBreak/>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Батыс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Қаратөбе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84</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Батыс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Казталов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85</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Батыс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Сырым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86</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Батыс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w:t>
            </w:r>
            <w:r w:rsidR="00FC7995" w:rsidRPr="00D33E7E">
              <w:rPr>
                <w:rFonts w:ascii="Times New Roman" w:hAnsi="Times New Roman"/>
                <w:bCs/>
                <w:sz w:val="28"/>
                <w:szCs w:val="24"/>
                <w:lang w:val="kk-KZ"/>
              </w:rPr>
              <w:lastRenderedPageBreak/>
              <w:t>қазынашылық</w:t>
            </w:r>
            <w:r w:rsidR="00FC7995" w:rsidRPr="00D33E7E">
              <w:rPr>
                <w:rFonts w:ascii="Times New Roman" w:hAnsi="Times New Roman" w:cs="Times New Roman"/>
                <w:sz w:val="28"/>
                <w:szCs w:val="28"/>
                <w:lang w:val="kk-KZ"/>
              </w:rPr>
              <w:t xml:space="preserve"> департаментінің Тасқала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87</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Батыс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Теректі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88</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Батыс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Бөкей ордасы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89</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Батыс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Шыңғырлау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90</w:t>
            </w:r>
            <w:r w:rsidR="00FC7995" w:rsidRPr="00D33E7E">
              <w:rPr>
                <w:rFonts w:ascii="Times New Roman" w:hAnsi="Times New Roman" w:cs="Times New Roman"/>
                <w:sz w:val="28"/>
                <w:szCs w:val="28"/>
                <w:lang w:val="kk-KZ"/>
              </w:rPr>
              <w:t xml:space="preserve">. Қазақстан Республикасы Қаржы министрлігі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комитетінің Қарағанды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91</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Қарағанды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Абай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92</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Қарағанды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Ақтоғай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E85A4E"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93</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Қарағанды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Балқаш қалалық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B83069"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94</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Қарағанды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Бұқар жырау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B83069"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95</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Қарағанды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Қарқаралы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B83069"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96</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Қарағанды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Нұра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B83069"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97</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Қарағанды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Осакаров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B83069"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98</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Қарағанды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Приозерск қалалық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B83069"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99</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Қарағанды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Саран қалалық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B83069"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100</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Қарағанды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Теміртау қалалық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 xml:space="preserve"> </w:t>
            </w:r>
            <w:r w:rsidR="00B83069">
              <w:rPr>
                <w:rFonts w:ascii="Times New Roman" w:hAnsi="Times New Roman" w:cs="Times New Roman"/>
                <w:sz w:val="28"/>
                <w:szCs w:val="28"/>
                <w:lang w:val="kk-KZ"/>
              </w:rPr>
              <w:t>10</w:t>
            </w:r>
            <w:r w:rsidRPr="00D33E7E">
              <w:rPr>
                <w:rFonts w:ascii="Times New Roman" w:hAnsi="Times New Roman" w:cs="Times New Roman"/>
                <w:sz w:val="28"/>
                <w:szCs w:val="28"/>
                <w:lang w:val="kk-KZ"/>
              </w:rPr>
              <w:t xml:space="preserve">1.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Қарағанды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Шахтинск қалалық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2741A6"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00FC7995" w:rsidRPr="00D33E7E">
              <w:rPr>
                <w:rFonts w:ascii="Times New Roman" w:hAnsi="Times New Roman" w:cs="Times New Roman"/>
                <w:sz w:val="28"/>
                <w:szCs w:val="28"/>
                <w:lang w:val="kk-KZ"/>
              </w:rPr>
              <w:t xml:space="preserve">2.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Қарағанды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Шет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2741A6">
              <w:rPr>
                <w:rFonts w:ascii="Times New Roman" w:hAnsi="Times New Roman" w:cs="Times New Roman"/>
                <w:sz w:val="28"/>
                <w:szCs w:val="28"/>
                <w:lang w:val="kk-KZ"/>
              </w:rPr>
              <w:t>0</w:t>
            </w:r>
            <w:r w:rsidRPr="00D33E7E">
              <w:rPr>
                <w:rFonts w:ascii="Times New Roman" w:hAnsi="Times New Roman" w:cs="Times New Roman"/>
                <w:sz w:val="28"/>
                <w:szCs w:val="28"/>
                <w:lang w:val="kk-KZ"/>
              </w:rPr>
              <w:t xml:space="preserve">3. Қазақстан Республикасы Қаржы министрлігі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комитетінің Қызылорда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2741A6">
              <w:rPr>
                <w:rFonts w:ascii="Times New Roman" w:hAnsi="Times New Roman" w:cs="Times New Roman"/>
                <w:sz w:val="28"/>
                <w:szCs w:val="28"/>
                <w:lang w:val="kk-KZ"/>
              </w:rPr>
              <w:t>0</w:t>
            </w:r>
            <w:r w:rsidRPr="00D33E7E">
              <w:rPr>
                <w:rFonts w:ascii="Times New Roman" w:hAnsi="Times New Roman" w:cs="Times New Roman"/>
                <w:sz w:val="28"/>
                <w:szCs w:val="28"/>
                <w:lang w:val="kk-KZ"/>
              </w:rPr>
              <w:t xml:space="preserve">4.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Қызылорда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Арал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2741A6">
              <w:rPr>
                <w:rFonts w:ascii="Times New Roman" w:hAnsi="Times New Roman" w:cs="Times New Roman"/>
                <w:sz w:val="28"/>
                <w:szCs w:val="28"/>
                <w:lang w:val="kk-KZ"/>
              </w:rPr>
              <w:t>0</w:t>
            </w:r>
            <w:r w:rsidRPr="00D33E7E">
              <w:rPr>
                <w:rFonts w:ascii="Times New Roman" w:hAnsi="Times New Roman" w:cs="Times New Roman"/>
                <w:sz w:val="28"/>
                <w:szCs w:val="28"/>
                <w:lang w:val="kk-KZ"/>
              </w:rPr>
              <w:t xml:space="preserve">5.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Қызылорда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Байқоңыр қалалық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2741A6">
              <w:rPr>
                <w:rFonts w:ascii="Times New Roman" w:hAnsi="Times New Roman" w:cs="Times New Roman"/>
                <w:sz w:val="28"/>
                <w:szCs w:val="28"/>
                <w:lang w:val="kk-KZ"/>
              </w:rPr>
              <w:t>0</w:t>
            </w:r>
            <w:r w:rsidRPr="00D33E7E">
              <w:rPr>
                <w:rFonts w:ascii="Times New Roman" w:hAnsi="Times New Roman" w:cs="Times New Roman"/>
                <w:sz w:val="28"/>
                <w:szCs w:val="28"/>
                <w:lang w:val="kk-KZ"/>
              </w:rPr>
              <w:t xml:space="preserve">6.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Қызылорда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Жалағаш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2741A6">
              <w:rPr>
                <w:rFonts w:ascii="Times New Roman" w:hAnsi="Times New Roman" w:cs="Times New Roman"/>
                <w:sz w:val="28"/>
                <w:szCs w:val="28"/>
                <w:lang w:val="kk-KZ"/>
              </w:rPr>
              <w:t>0</w:t>
            </w:r>
            <w:r w:rsidRPr="00D33E7E">
              <w:rPr>
                <w:rFonts w:ascii="Times New Roman" w:hAnsi="Times New Roman" w:cs="Times New Roman"/>
                <w:sz w:val="28"/>
                <w:szCs w:val="28"/>
                <w:lang w:val="kk-KZ"/>
              </w:rPr>
              <w:t xml:space="preserve">7.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Қызылорда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Жаңақорған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2741A6">
              <w:rPr>
                <w:rFonts w:ascii="Times New Roman" w:hAnsi="Times New Roman" w:cs="Times New Roman"/>
                <w:sz w:val="28"/>
                <w:szCs w:val="28"/>
                <w:lang w:val="kk-KZ"/>
              </w:rPr>
              <w:t>0</w:t>
            </w:r>
            <w:r w:rsidRPr="00D33E7E">
              <w:rPr>
                <w:rFonts w:ascii="Times New Roman" w:hAnsi="Times New Roman" w:cs="Times New Roman"/>
                <w:sz w:val="28"/>
                <w:szCs w:val="28"/>
                <w:lang w:val="kk-KZ"/>
              </w:rPr>
              <w:t xml:space="preserve">8.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Қызылорда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Қазалы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2741A6">
              <w:rPr>
                <w:rFonts w:ascii="Times New Roman" w:hAnsi="Times New Roman" w:cs="Times New Roman"/>
                <w:sz w:val="28"/>
                <w:szCs w:val="28"/>
                <w:lang w:val="kk-KZ"/>
              </w:rPr>
              <w:t>0</w:t>
            </w:r>
            <w:r w:rsidRPr="00D33E7E">
              <w:rPr>
                <w:rFonts w:ascii="Times New Roman" w:hAnsi="Times New Roman" w:cs="Times New Roman"/>
                <w:sz w:val="28"/>
                <w:szCs w:val="28"/>
                <w:lang w:val="kk-KZ"/>
              </w:rPr>
              <w:t xml:space="preserve">9.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Қызылорда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Қармақшы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2741A6"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11</w:t>
            </w:r>
            <w:r w:rsidR="00FC7995" w:rsidRPr="00D33E7E">
              <w:rPr>
                <w:rFonts w:ascii="Times New Roman" w:hAnsi="Times New Roman" w:cs="Times New Roman"/>
                <w:sz w:val="28"/>
                <w:szCs w:val="28"/>
                <w:lang w:val="kk-KZ"/>
              </w:rPr>
              <w:t xml:space="preserve">0.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Қызылорда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Сырдария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2741A6">
              <w:rPr>
                <w:rFonts w:ascii="Times New Roman" w:hAnsi="Times New Roman" w:cs="Times New Roman"/>
                <w:sz w:val="28"/>
                <w:szCs w:val="28"/>
                <w:lang w:val="kk-KZ"/>
              </w:rPr>
              <w:t>1</w:t>
            </w:r>
            <w:r w:rsidRPr="00D33E7E">
              <w:rPr>
                <w:rFonts w:ascii="Times New Roman" w:hAnsi="Times New Roman" w:cs="Times New Roman"/>
                <w:sz w:val="28"/>
                <w:szCs w:val="28"/>
                <w:lang w:val="kk-KZ"/>
              </w:rPr>
              <w:t xml:space="preserve">1.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Қызылорда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Шиелі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2741A6">
              <w:rPr>
                <w:rFonts w:ascii="Times New Roman" w:hAnsi="Times New Roman" w:cs="Times New Roman"/>
                <w:sz w:val="28"/>
                <w:szCs w:val="28"/>
                <w:lang w:val="kk-KZ"/>
              </w:rPr>
              <w:t>1</w:t>
            </w:r>
            <w:r w:rsidRPr="00D33E7E">
              <w:rPr>
                <w:rFonts w:ascii="Times New Roman" w:hAnsi="Times New Roman" w:cs="Times New Roman"/>
                <w:sz w:val="28"/>
                <w:szCs w:val="28"/>
                <w:lang w:val="kk-KZ"/>
              </w:rPr>
              <w:t xml:space="preserve">2. Қазақстан Республикасы Қаржы министрлігі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комитетінің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2741A6">
              <w:rPr>
                <w:rFonts w:ascii="Times New Roman" w:hAnsi="Times New Roman" w:cs="Times New Roman"/>
                <w:sz w:val="28"/>
                <w:szCs w:val="28"/>
                <w:lang w:val="kk-KZ"/>
              </w:rPr>
              <w:t>1</w:t>
            </w:r>
            <w:r w:rsidRPr="00D33E7E">
              <w:rPr>
                <w:rFonts w:ascii="Times New Roman" w:hAnsi="Times New Roman" w:cs="Times New Roman"/>
                <w:sz w:val="28"/>
                <w:szCs w:val="28"/>
                <w:lang w:val="kk-KZ"/>
              </w:rPr>
              <w:t xml:space="preserve">3.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Алтынсарин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2741A6">
              <w:rPr>
                <w:rFonts w:ascii="Times New Roman" w:hAnsi="Times New Roman" w:cs="Times New Roman"/>
                <w:sz w:val="28"/>
                <w:szCs w:val="28"/>
                <w:lang w:val="kk-KZ"/>
              </w:rPr>
              <w:t>1</w:t>
            </w:r>
            <w:r w:rsidRPr="00D33E7E">
              <w:rPr>
                <w:rFonts w:ascii="Times New Roman" w:hAnsi="Times New Roman" w:cs="Times New Roman"/>
                <w:sz w:val="28"/>
                <w:szCs w:val="28"/>
                <w:lang w:val="kk-KZ"/>
              </w:rPr>
              <w:t xml:space="preserve">4.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Амангелді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2741A6">
              <w:rPr>
                <w:rFonts w:ascii="Times New Roman" w:hAnsi="Times New Roman" w:cs="Times New Roman"/>
                <w:sz w:val="28"/>
                <w:szCs w:val="28"/>
                <w:lang w:val="kk-KZ"/>
              </w:rPr>
              <w:t>1</w:t>
            </w:r>
            <w:r w:rsidRPr="00D33E7E">
              <w:rPr>
                <w:rFonts w:ascii="Times New Roman" w:hAnsi="Times New Roman" w:cs="Times New Roman"/>
                <w:sz w:val="28"/>
                <w:szCs w:val="28"/>
                <w:lang w:val="kk-KZ"/>
              </w:rPr>
              <w:t xml:space="preserve">5.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Арқалық қалалық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2741A6">
              <w:rPr>
                <w:rFonts w:ascii="Times New Roman" w:hAnsi="Times New Roman" w:cs="Times New Roman"/>
                <w:sz w:val="28"/>
                <w:szCs w:val="28"/>
                <w:lang w:val="kk-KZ"/>
              </w:rPr>
              <w:t>1</w:t>
            </w:r>
            <w:r w:rsidRPr="00D33E7E">
              <w:rPr>
                <w:rFonts w:ascii="Times New Roman" w:hAnsi="Times New Roman" w:cs="Times New Roman"/>
                <w:sz w:val="28"/>
                <w:szCs w:val="28"/>
                <w:lang w:val="kk-KZ"/>
              </w:rPr>
              <w:t xml:space="preserve">6.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Әулиекөл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2741A6">
              <w:rPr>
                <w:rFonts w:ascii="Times New Roman" w:hAnsi="Times New Roman" w:cs="Times New Roman"/>
                <w:sz w:val="28"/>
                <w:szCs w:val="28"/>
                <w:lang w:val="kk-KZ"/>
              </w:rPr>
              <w:t>1</w:t>
            </w:r>
            <w:r w:rsidRPr="00D33E7E">
              <w:rPr>
                <w:rFonts w:ascii="Times New Roman" w:hAnsi="Times New Roman" w:cs="Times New Roman"/>
                <w:sz w:val="28"/>
                <w:szCs w:val="28"/>
                <w:lang w:val="kk-KZ"/>
              </w:rPr>
              <w:t xml:space="preserve">7.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Денисов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2741A6">
              <w:rPr>
                <w:rFonts w:ascii="Times New Roman" w:hAnsi="Times New Roman" w:cs="Times New Roman"/>
                <w:sz w:val="28"/>
                <w:szCs w:val="28"/>
                <w:lang w:val="kk-KZ"/>
              </w:rPr>
              <w:t>1</w:t>
            </w:r>
            <w:r w:rsidRPr="00D33E7E">
              <w:rPr>
                <w:rFonts w:ascii="Times New Roman" w:hAnsi="Times New Roman" w:cs="Times New Roman"/>
                <w:sz w:val="28"/>
                <w:szCs w:val="28"/>
                <w:lang w:val="kk-KZ"/>
              </w:rPr>
              <w:t xml:space="preserve">8.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Жангелдин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2741A6">
              <w:rPr>
                <w:rFonts w:ascii="Times New Roman" w:hAnsi="Times New Roman" w:cs="Times New Roman"/>
                <w:sz w:val="28"/>
                <w:szCs w:val="28"/>
                <w:lang w:val="kk-KZ"/>
              </w:rPr>
              <w:t>1</w:t>
            </w:r>
            <w:r w:rsidRPr="00D33E7E">
              <w:rPr>
                <w:rFonts w:ascii="Times New Roman" w:hAnsi="Times New Roman" w:cs="Times New Roman"/>
                <w:sz w:val="28"/>
                <w:szCs w:val="28"/>
                <w:lang w:val="kk-KZ"/>
              </w:rPr>
              <w:t xml:space="preserve">9.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Жітіқара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2741A6">
              <w:rPr>
                <w:rFonts w:ascii="Times New Roman" w:hAnsi="Times New Roman" w:cs="Times New Roman"/>
                <w:sz w:val="28"/>
                <w:szCs w:val="28"/>
                <w:lang w:val="kk-KZ"/>
              </w:rPr>
              <w:t>2</w:t>
            </w:r>
            <w:r w:rsidRPr="00D33E7E">
              <w:rPr>
                <w:rFonts w:ascii="Times New Roman" w:hAnsi="Times New Roman" w:cs="Times New Roman"/>
                <w:sz w:val="28"/>
                <w:szCs w:val="28"/>
                <w:lang w:val="kk-KZ"/>
              </w:rPr>
              <w:t xml:space="preserve">0.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Қамысты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2</w:t>
            </w:r>
            <w:r w:rsidRPr="00D33E7E">
              <w:rPr>
                <w:rFonts w:ascii="Times New Roman" w:hAnsi="Times New Roman" w:cs="Times New Roman"/>
                <w:sz w:val="28"/>
                <w:szCs w:val="28"/>
                <w:lang w:val="kk-KZ"/>
              </w:rPr>
              <w:t xml:space="preserve">1.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Қарабалық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2</w:t>
            </w:r>
            <w:r w:rsidRPr="00D33E7E">
              <w:rPr>
                <w:rFonts w:ascii="Times New Roman" w:hAnsi="Times New Roman" w:cs="Times New Roman"/>
                <w:sz w:val="28"/>
                <w:szCs w:val="28"/>
                <w:lang w:val="kk-KZ"/>
              </w:rPr>
              <w:t xml:space="preserve">2.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Қарасу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2</w:t>
            </w:r>
            <w:r w:rsidRPr="00D33E7E">
              <w:rPr>
                <w:rFonts w:ascii="Times New Roman" w:hAnsi="Times New Roman" w:cs="Times New Roman"/>
                <w:sz w:val="28"/>
                <w:szCs w:val="28"/>
                <w:lang w:val="kk-KZ"/>
              </w:rPr>
              <w:t xml:space="preserve">3.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Қостанай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2</w:t>
            </w:r>
            <w:r w:rsidRPr="00D33E7E">
              <w:rPr>
                <w:rFonts w:ascii="Times New Roman" w:hAnsi="Times New Roman" w:cs="Times New Roman"/>
                <w:sz w:val="28"/>
                <w:szCs w:val="28"/>
                <w:lang w:val="kk-KZ"/>
              </w:rPr>
              <w:t xml:space="preserve">4.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Лисаков қалалық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25</w:t>
            </w:r>
            <w:r w:rsidRPr="00D33E7E">
              <w:rPr>
                <w:rFonts w:ascii="Times New Roman" w:hAnsi="Times New Roman" w:cs="Times New Roman"/>
                <w:sz w:val="28"/>
                <w:szCs w:val="28"/>
                <w:lang w:val="kk-KZ"/>
              </w:rPr>
              <w:t xml:space="preserve">.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Меңдіқара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2</w:t>
            </w:r>
            <w:r w:rsidRPr="00D33E7E">
              <w:rPr>
                <w:rFonts w:ascii="Times New Roman" w:hAnsi="Times New Roman" w:cs="Times New Roman"/>
                <w:sz w:val="28"/>
                <w:szCs w:val="28"/>
                <w:lang w:val="kk-KZ"/>
              </w:rPr>
              <w:t xml:space="preserve">6.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Наурызым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2</w:t>
            </w:r>
            <w:r w:rsidRPr="00D33E7E">
              <w:rPr>
                <w:rFonts w:ascii="Times New Roman" w:hAnsi="Times New Roman" w:cs="Times New Roman"/>
                <w:sz w:val="28"/>
                <w:szCs w:val="28"/>
                <w:lang w:val="kk-KZ"/>
              </w:rPr>
              <w:t xml:space="preserve">7.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Рудный қалалық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2</w:t>
            </w:r>
            <w:r w:rsidRPr="00D33E7E">
              <w:rPr>
                <w:rFonts w:ascii="Times New Roman" w:hAnsi="Times New Roman" w:cs="Times New Roman"/>
                <w:sz w:val="28"/>
                <w:szCs w:val="28"/>
                <w:lang w:val="kk-KZ"/>
              </w:rPr>
              <w:t xml:space="preserve">8.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Сарыкөл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2</w:t>
            </w:r>
            <w:r w:rsidRPr="00D33E7E">
              <w:rPr>
                <w:rFonts w:ascii="Times New Roman" w:hAnsi="Times New Roman" w:cs="Times New Roman"/>
                <w:sz w:val="28"/>
                <w:szCs w:val="28"/>
                <w:lang w:val="kk-KZ"/>
              </w:rPr>
              <w:t xml:space="preserve">9.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Бейімбет Майлин ауданының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3</w:t>
            </w:r>
            <w:r w:rsidRPr="00D33E7E">
              <w:rPr>
                <w:rFonts w:ascii="Times New Roman" w:hAnsi="Times New Roman" w:cs="Times New Roman"/>
                <w:sz w:val="28"/>
                <w:szCs w:val="28"/>
                <w:lang w:val="kk-KZ"/>
              </w:rPr>
              <w:t xml:space="preserve">0.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Ұзынкөл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3</w:t>
            </w:r>
            <w:r w:rsidRPr="00D33E7E">
              <w:rPr>
                <w:rFonts w:ascii="Times New Roman" w:hAnsi="Times New Roman" w:cs="Times New Roman"/>
                <w:sz w:val="28"/>
                <w:szCs w:val="28"/>
                <w:lang w:val="kk-KZ"/>
              </w:rPr>
              <w:t xml:space="preserve">1.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Қостанай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Федоров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3</w:t>
            </w:r>
            <w:r w:rsidRPr="00D33E7E">
              <w:rPr>
                <w:rFonts w:ascii="Times New Roman" w:hAnsi="Times New Roman" w:cs="Times New Roman"/>
                <w:sz w:val="28"/>
                <w:szCs w:val="28"/>
                <w:lang w:val="kk-KZ"/>
              </w:rPr>
              <w:t xml:space="preserve">2. Қазақстан Республикасы Қаржы министрлігі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комитетінің Маңғыстау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3</w:t>
            </w:r>
            <w:r w:rsidRPr="00D33E7E">
              <w:rPr>
                <w:rFonts w:ascii="Times New Roman" w:hAnsi="Times New Roman" w:cs="Times New Roman"/>
                <w:sz w:val="28"/>
                <w:szCs w:val="28"/>
                <w:lang w:val="kk-KZ"/>
              </w:rPr>
              <w:t xml:space="preserve">3.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Маңғыстау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Бейнеу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3</w:t>
            </w:r>
            <w:r w:rsidRPr="00D33E7E">
              <w:rPr>
                <w:rFonts w:ascii="Times New Roman" w:hAnsi="Times New Roman" w:cs="Times New Roman"/>
                <w:sz w:val="28"/>
                <w:szCs w:val="28"/>
                <w:lang w:val="kk-KZ"/>
              </w:rPr>
              <w:t xml:space="preserve">4.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Маңғыстау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Жаңаөзен қалалық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3</w:t>
            </w:r>
            <w:r w:rsidRPr="00D33E7E">
              <w:rPr>
                <w:rFonts w:ascii="Times New Roman" w:hAnsi="Times New Roman" w:cs="Times New Roman"/>
                <w:sz w:val="28"/>
                <w:szCs w:val="28"/>
                <w:lang w:val="kk-KZ"/>
              </w:rPr>
              <w:t xml:space="preserve">5.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Маңғыстау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Қарақия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3</w:t>
            </w:r>
            <w:r w:rsidRPr="00D33E7E">
              <w:rPr>
                <w:rFonts w:ascii="Times New Roman" w:hAnsi="Times New Roman" w:cs="Times New Roman"/>
                <w:sz w:val="28"/>
                <w:szCs w:val="28"/>
                <w:lang w:val="kk-KZ"/>
              </w:rPr>
              <w:t xml:space="preserve">6.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Маңғыстау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Маңғыстау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3</w:t>
            </w:r>
            <w:r w:rsidRPr="00D33E7E">
              <w:rPr>
                <w:rFonts w:ascii="Times New Roman" w:hAnsi="Times New Roman" w:cs="Times New Roman"/>
                <w:sz w:val="28"/>
                <w:szCs w:val="28"/>
                <w:lang w:val="kk-KZ"/>
              </w:rPr>
              <w:t xml:space="preserve">7.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Маңғыстау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Мұнайлы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3</w:t>
            </w:r>
            <w:r w:rsidRPr="00D33E7E">
              <w:rPr>
                <w:rFonts w:ascii="Times New Roman" w:hAnsi="Times New Roman" w:cs="Times New Roman"/>
                <w:sz w:val="28"/>
                <w:szCs w:val="28"/>
                <w:lang w:val="kk-KZ"/>
              </w:rPr>
              <w:t xml:space="preserve">8.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Маңғыстау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Түпқараған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3</w:t>
            </w:r>
            <w:r w:rsidRPr="00D33E7E">
              <w:rPr>
                <w:rFonts w:ascii="Times New Roman" w:hAnsi="Times New Roman" w:cs="Times New Roman"/>
                <w:sz w:val="28"/>
                <w:szCs w:val="28"/>
                <w:lang w:val="kk-KZ"/>
              </w:rPr>
              <w:t xml:space="preserve">9. Қазақстан Республикасы Қаржы министрлігі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комитетінің Павлодар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4</w:t>
            </w:r>
            <w:r w:rsidRPr="00D33E7E">
              <w:rPr>
                <w:rFonts w:ascii="Times New Roman" w:hAnsi="Times New Roman" w:cs="Times New Roman"/>
                <w:sz w:val="28"/>
                <w:szCs w:val="28"/>
                <w:lang w:val="kk-KZ"/>
              </w:rPr>
              <w:t xml:space="preserve">0.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Павлодар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Ақсу қалалық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4</w:t>
            </w:r>
            <w:r w:rsidRPr="00D33E7E">
              <w:rPr>
                <w:rFonts w:ascii="Times New Roman" w:hAnsi="Times New Roman" w:cs="Times New Roman"/>
                <w:sz w:val="28"/>
                <w:szCs w:val="28"/>
                <w:lang w:val="kk-KZ"/>
              </w:rPr>
              <w:t xml:space="preserve">1.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Павлодар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Ақтоғай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4</w:t>
            </w:r>
            <w:r w:rsidRPr="00D33E7E">
              <w:rPr>
                <w:rFonts w:ascii="Times New Roman" w:hAnsi="Times New Roman" w:cs="Times New Roman"/>
                <w:sz w:val="28"/>
                <w:szCs w:val="28"/>
                <w:lang w:val="kk-KZ"/>
              </w:rPr>
              <w:t xml:space="preserve">2.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Павлодар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Баянауыл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4</w:t>
            </w:r>
            <w:r w:rsidRPr="00D33E7E">
              <w:rPr>
                <w:rFonts w:ascii="Times New Roman" w:hAnsi="Times New Roman" w:cs="Times New Roman"/>
                <w:sz w:val="28"/>
                <w:szCs w:val="28"/>
                <w:lang w:val="kk-KZ"/>
              </w:rPr>
              <w:t xml:space="preserve">3.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Павлодар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Железин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4</w:t>
            </w:r>
            <w:r w:rsidRPr="00D33E7E">
              <w:rPr>
                <w:rFonts w:ascii="Times New Roman" w:hAnsi="Times New Roman" w:cs="Times New Roman"/>
                <w:sz w:val="28"/>
                <w:szCs w:val="28"/>
                <w:lang w:val="kk-KZ"/>
              </w:rPr>
              <w:t xml:space="preserve">4.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Павлодар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Ертіс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4</w:t>
            </w:r>
            <w:r w:rsidRPr="00D33E7E">
              <w:rPr>
                <w:rFonts w:ascii="Times New Roman" w:hAnsi="Times New Roman" w:cs="Times New Roman"/>
                <w:sz w:val="28"/>
                <w:szCs w:val="28"/>
                <w:lang w:val="kk-KZ"/>
              </w:rPr>
              <w:t xml:space="preserve">5.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Павлодар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Тереңкөл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4</w:t>
            </w:r>
            <w:r w:rsidRPr="00D33E7E">
              <w:rPr>
                <w:rFonts w:ascii="Times New Roman" w:hAnsi="Times New Roman" w:cs="Times New Roman"/>
                <w:sz w:val="28"/>
                <w:szCs w:val="28"/>
                <w:lang w:val="kk-KZ"/>
              </w:rPr>
              <w:t xml:space="preserve">6.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Павлодар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Аққулы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4</w:t>
            </w:r>
            <w:r w:rsidRPr="00D33E7E">
              <w:rPr>
                <w:rFonts w:ascii="Times New Roman" w:hAnsi="Times New Roman" w:cs="Times New Roman"/>
                <w:sz w:val="28"/>
                <w:szCs w:val="28"/>
                <w:lang w:val="kk-KZ"/>
              </w:rPr>
              <w:t xml:space="preserve">7.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Павлодар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Май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C21B25">
              <w:rPr>
                <w:rFonts w:ascii="Times New Roman" w:hAnsi="Times New Roman" w:cs="Times New Roman"/>
                <w:sz w:val="28"/>
                <w:szCs w:val="28"/>
                <w:lang w:val="kk-KZ"/>
              </w:rPr>
              <w:t>4</w:t>
            </w:r>
            <w:r w:rsidRPr="00D33E7E">
              <w:rPr>
                <w:rFonts w:ascii="Times New Roman" w:hAnsi="Times New Roman" w:cs="Times New Roman"/>
                <w:sz w:val="28"/>
                <w:szCs w:val="28"/>
                <w:lang w:val="kk-KZ"/>
              </w:rPr>
              <w:t xml:space="preserve">8.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Павлодар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Павлодар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4</w:t>
            </w:r>
            <w:r w:rsidRPr="00D33E7E">
              <w:rPr>
                <w:rFonts w:ascii="Times New Roman" w:hAnsi="Times New Roman" w:cs="Times New Roman"/>
                <w:sz w:val="28"/>
                <w:szCs w:val="28"/>
                <w:lang w:val="kk-KZ"/>
              </w:rPr>
              <w:t xml:space="preserve">9.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Павлодар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Успен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5</w:t>
            </w:r>
            <w:r w:rsidRPr="00D33E7E">
              <w:rPr>
                <w:rFonts w:ascii="Times New Roman" w:hAnsi="Times New Roman" w:cs="Times New Roman"/>
                <w:sz w:val="28"/>
                <w:szCs w:val="28"/>
                <w:lang w:val="kk-KZ"/>
              </w:rPr>
              <w:t xml:space="preserve">0.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Павлодар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Шарбақты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5</w:t>
            </w:r>
            <w:r w:rsidRPr="00D33E7E">
              <w:rPr>
                <w:rFonts w:ascii="Times New Roman" w:hAnsi="Times New Roman" w:cs="Times New Roman"/>
                <w:sz w:val="28"/>
                <w:szCs w:val="28"/>
                <w:lang w:val="kk-KZ"/>
              </w:rPr>
              <w:t xml:space="preserve">1.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Павлодар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Екібастұз қалалық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5</w:t>
            </w:r>
            <w:r w:rsidRPr="00D33E7E">
              <w:rPr>
                <w:rFonts w:ascii="Times New Roman" w:hAnsi="Times New Roman" w:cs="Times New Roman"/>
                <w:sz w:val="28"/>
                <w:szCs w:val="28"/>
                <w:lang w:val="kk-KZ"/>
              </w:rPr>
              <w:t xml:space="preserve">2. Қазақстан Республикасы Қаржы министрлігі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комитетінің Солтүстік Қазақстан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5</w:t>
            </w:r>
            <w:r w:rsidRPr="00D33E7E">
              <w:rPr>
                <w:rFonts w:ascii="Times New Roman" w:hAnsi="Times New Roman" w:cs="Times New Roman"/>
                <w:sz w:val="28"/>
                <w:szCs w:val="28"/>
                <w:lang w:val="kk-KZ"/>
              </w:rPr>
              <w:t xml:space="preserve">3.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Солтүстік Қазақстан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Ақжар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5</w:t>
            </w:r>
            <w:r w:rsidRPr="00D33E7E">
              <w:rPr>
                <w:rFonts w:ascii="Times New Roman" w:hAnsi="Times New Roman" w:cs="Times New Roman"/>
                <w:sz w:val="28"/>
                <w:szCs w:val="28"/>
                <w:lang w:val="kk-KZ"/>
              </w:rPr>
              <w:t xml:space="preserve">4.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Солтүстік Қазақстан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Аққайың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5</w:t>
            </w:r>
            <w:r w:rsidRPr="00D33E7E">
              <w:rPr>
                <w:rFonts w:ascii="Times New Roman" w:hAnsi="Times New Roman" w:cs="Times New Roman"/>
                <w:sz w:val="28"/>
                <w:szCs w:val="28"/>
                <w:lang w:val="kk-KZ"/>
              </w:rPr>
              <w:t xml:space="preserve">5.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Солтүстік Қазақстан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Айыртау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5</w:t>
            </w:r>
            <w:r w:rsidRPr="00D33E7E">
              <w:rPr>
                <w:rFonts w:ascii="Times New Roman" w:hAnsi="Times New Roman" w:cs="Times New Roman"/>
                <w:sz w:val="28"/>
                <w:szCs w:val="28"/>
                <w:lang w:val="kk-KZ"/>
              </w:rPr>
              <w:t xml:space="preserve">6.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Солтүстік Қазақстан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Мағжан Жұмабаев ауданының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5</w:t>
            </w:r>
            <w:r w:rsidRPr="00D33E7E">
              <w:rPr>
                <w:rFonts w:ascii="Times New Roman" w:hAnsi="Times New Roman" w:cs="Times New Roman"/>
                <w:sz w:val="28"/>
                <w:szCs w:val="28"/>
                <w:lang w:val="kk-KZ"/>
              </w:rPr>
              <w:t xml:space="preserve">7.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Солтүстік Қазақстан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Есіл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5</w:t>
            </w:r>
            <w:r w:rsidRPr="00D33E7E">
              <w:rPr>
                <w:rFonts w:ascii="Times New Roman" w:hAnsi="Times New Roman" w:cs="Times New Roman"/>
                <w:sz w:val="28"/>
                <w:szCs w:val="28"/>
                <w:lang w:val="kk-KZ"/>
              </w:rPr>
              <w:t xml:space="preserve">8.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Солтүстік Қазақстан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Жамбыл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5</w:t>
            </w:r>
            <w:r w:rsidRPr="00D33E7E">
              <w:rPr>
                <w:rFonts w:ascii="Times New Roman" w:hAnsi="Times New Roman" w:cs="Times New Roman"/>
                <w:sz w:val="28"/>
                <w:szCs w:val="28"/>
                <w:lang w:val="kk-KZ"/>
              </w:rPr>
              <w:t xml:space="preserve">9.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Солтүстік Қазақстан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Қызылжар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6</w:t>
            </w:r>
            <w:r w:rsidRPr="00D33E7E">
              <w:rPr>
                <w:rFonts w:ascii="Times New Roman" w:hAnsi="Times New Roman" w:cs="Times New Roman"/>
                <w:sz w:val="28"/>
                <w:szCs w:val="28"/>
                <w:lang w:val="kk-KZ"/>
              </w:rPr>
              <w:t xml:space="preserve">0.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Солтүстік Қазақстан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Мамлют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6</w:t>
            </w:r>
            <w:r w:rsidRPr="00D33E7E">
              <w:rPr>
                <w:rFonts w:ascii="Times New Roman" w:hAnsi="Times New Roman" w:cs="Times New Roman"/>
                <w:sz w:val="28"/>
                <w:szCs w:val="28"/>
                <w:lang w:val="kk-KZ"/>
              </w:rPr>
              <w:t xml:space="preserve">1.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Солтүстік Қазақстан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Шал ақын атындағы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185345"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00FC7995" w:rsidRPr="00D33E7E">
              <w:rPr>
                <w:rFonts w:ascii="Times New Roman" w:hAnsi="Times New Roman" w:cs="Times New Roman"/>
                <w:sz w:val="28"/>
                <w:szCs w:val="28"/>
                <w:lang w:val="kk-KZ"/>
              </w:rPr>
              <w:t xml:space="preserve">2.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Солтүстік Қазақстан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Тимирязев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6</w:t>
            </w:r>
            <w:r w:rsidRPr="00D33E7E">
              <w:rPr>
                <w:rFonts w:ascii="Times New Roman" w:hAnsi="Times New Roman" w:cs="Times New Roman"/>
                <w:sz w:val="28"/>
                <w:szCs w:val="28"/>
                <w:lang w:val="kk-KZ"/>
              </w:rPr>
              <w:t xml:space="preserve">3.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Солтүстік Қазақстан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Тайынша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6</w:t>
            </w:r>
            <w:r w:rsidRPr="00D33E7E">
              <w:rPr>
                <w:rFonts w:ascii="Times New Roman" w:hAnsi="Times New Roman" w:cs="Times New Roman"/>
                <w:sz w:val="28"/>
                <w:szCs w:val="28"/>
                <w:lang w:val="kk-KZ"/>
              </w:rPr>
              <w:t xml:space="preserve">4.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Солтүстік Қазақстан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Уәлиханов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6</w:t>
            </w:r>
            <w:r w:rsidRPr="00D33E7E">
              <w:rPr>
                <w:rFonts w:ascii="Times New Roman" w:hAnsi="Times New Roman" w:cs="Times New Roman"/>
                <w:sz w:val="28"/>
                <w:szCs w:val="28"/>
                <w:lang w:val="kk-KZ"/>
              </w:rPr>
              <w:t xml:space="preserve">5.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Солтүстік Қазақстан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Ғабит Мүсірепов атындағы ауданның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6</w:t>
            </w:r>
            <w:r w:rsidRPr="00D33E7E">
              <w:rPr>
                <w:rFonts w:ascii="Times New Roman" w:hAnsi="Times New Roman" w:cs="Times New Roman"/>
                <w:sz w:val="28"/>
                <w:szCs w:val="28"/>
                <w:lang w:val="kk-KZ"/>
              </w:rPr>
              <w:t xml:space="preserve">6. Қазақстан Республикасы Қаржы министрлігі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комитетінің Түркістан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6</w:t>
            </w:r>
            <w:r w:rsidRPr="00D33E7E">
              <w:rPr>
                <w:rFonts w:ascii="Times New Roman" w:hAnsi="Times New Roman" w:cs="Times New Roman"/>
                <w:sz w:val="28"/>
                <w:szCs w:val="28"/>
                <w:lang w:val="kk-KZ"/>
              </w:rPr>
              <w:t xml:space="preserve">7. Қазақстан Республикасы Қаржы министрлігі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комитетінің Шымкент қаласы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6</w:t>
            </w:r>
            <w:r w:rsidRPr="00D33E7E">
              <w:rPr>
                <w:rFonts w:ascii="Times New Roman" w:hAnsi="Times New Roman" w:cs="Times New Roman"/>
                <w:sz w:val="28"/>
                <w:szCs w:val="28"/>
                <w:lang w:val="kk-KZ"/>
              </w:rPr>
              <w:t xml:space="preserve">8.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Түркістан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Арыс қалалық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6</w:t>
            </w:r>
            <w:r w:rsidRPr="00D33E7E">
              <w:rPr>
                <w:rFonts w:ascii="Times New Roman" w:hAnsi="Times New Roman" w:cs="Times New Roman"/>
                <w:sz w:val="28"/>
                <w:szCs w:val="28"/>
                <w:lang w:val="kk-KZ"/>
              </w:rPr>
              <w:t xml:space="preserve">9.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Түркістан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Бәйдібек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7</w:t>
            </w:r>
            <w:r w:rsidRPr="00D33E7E">
              <w:rPr>
                <w:rFonts w:ascii="Times New Roman" w:hAnsi="Times New Roman" w:cs="Times New Roman"/>
                <w:sz w:val="28"/>
                <w:szCs w:val="28"/>
                <w:lang w:val="kk-KZ"/>
              </w:rPr>
              <w:t xml:space="preserve">0.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Түркістан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Қазығұрт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7</w:t>
            </w:r>
            <w:r w:rsidRPr="00D33E7E">
              <w:rPr>
                <w:rFonts w:ascii="Times New Roman" w:hAnsi="Times New Roman" w:cs="Times New Roman"/>
                <w:sz w:val="28"/>
                <w:szCs w:val="28"/>
                <w:lang w:val="kk-KZ"/>
              </w:rPr>
              <w:t xml:space="preserve">1.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Түркістан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Кентау қалалық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7</w:t>
            </w:r>
            <w:r w:rsidRPr="00D33E7E">
              <w:rPr>
                <w:rFonts w:ascii="Times New Roman" w:hAnsi="Times New Roman" w:cs="Times New Roman"/>
                <w:sz w:val="28"/>
                <w:szCs w:val="28"/>
                <w:lang w:val="kk-KZ"/>
              </w:rPr>
              <w:t xml:space="preserve">2.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Түркістан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Жетісай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7</w:t>
            </w:r>
            <w:r w:rsidRPr="00D33E7E">
              <w:rPr>
                <w:rFonts w:ascii="Times New Roman" w:hAnsi="Times New Roman" w:cs="Times New Roman"/>
                <w:sz w:val="28"/>
                <w:szCs w:val="28"/>
                <w:lang w:val="kk-KZ"/>
              </w:rPr>
              <w:t xml:space="preserve">3.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Түркістан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Ордабасы аудандық </w:t>
            </w:r>
            <w:r w:rsidRPr="00D33E7E">
              <w:rPr>
                <w:rFonts w:ascii="Times New Roman" w:hAnsi="Times New Roman" w:cs="Times New Roman"/>
                <w:b/>
                <w:sz w:val="28"/>
                <w:szCs w:val="28"/>
                <w:lang w:val="kk-KZ"/>
              </w:rPr>
              <w:t>м</w:t>
            </w:r>
            <w:r w:rsidRPr="00D33E7E">
              <w:rPr>
                <w:rFonts w:ascii="Times New Roman" w:hAnsi="Times New Roman"/>
                <w:b/>
                <w:bCs/>
                <w:sz w:val="28"/>
                <w:szCs w:val="24"/>
                <w:lang w:val="kk-KZ"/>
              </w:rPr>
              <w:t>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7</w:t>
            </w:r>
            <w:r w:rsidRPr="00D33E7E">
              <w:rPr>
                <w:rFonts w:ascii="Times New Roman" w:hAnsi="Times New Roman" w:cs="Times New Roman"/>
                <w:sz w:val="28"/>
                <w:szCs w:val="28"/>
                <w:lang w:val="kk-KZ"/>
              </w:rPr>
              <w:t xml:space="preserve">4.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Түркістан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Отырар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7</w:t>
            </w:r>
            <w:r w:rsidRPr="00D33E7E">
              <w:rPr>
                <w:rFonts w:ascii="Times New Roman" w:hAnsi="Times New Roman" w:cs="Times New Roman"/>
                <w:sz w:val="28"/>
                <w:szCs w:val="28"/>
                <w:lang w:val="kk-KZ"/>
              </w:rPr>
              <w:t xml:space="preserve">5.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Түркістан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Сайрам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7</w:t>
            </w:r>
            <w:r w:rsidRPr="00D33E7E">
              <w:rPr>
                <w:rFonts w:ascii="Times New Roman" w:hAnsi="Times New Roman" w:cs="Times New Roman"/>
                <w:sz w:val="28"/>
                <w:szCs w:val="28"/>
                <w:lang w:val="kk-KZ"/>
              </w:rPr>
              <w:t xml:space="preserve">6.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Түркістан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Сарыағаш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7</w:t>
            </w:r>
            <w:r w:rsidRPr="00D33E7E">
              <w:rPr>
                <w:rFonts w:ascii="Times New Roman" w:hAnsi="Times New Roman" w:cs="Times New Roman"/>
                <w:sz w:val="28"/>
                <w:szCs w:val="28"/>
                <w:lang w:val="kk-KZ"/>
              </w:rPr>
              <w:t xml:space="preserve">7.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Түркістан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Созақ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7</w:t>
            </w:r>
            <w:r w:rsidRPr="00D33E7E">
              <w:rPr>
                <w:rFonts w:ascii="Times New Roman" w:hAnsi="Times New Roman" w:cs="Times New Roman"/>
                <w:sz w:val="28"/>
                <w:szCs w:val="28"/>
                <w:lang w:val="kk-KZ"/>
              </w:rPr>
              <w:t xml:space="preserve">8.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Түркістан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Төлеби аудандық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FC7995" w:rsidP="003118C1">
            <w:pPr>
              <w:spacing w:after="0" w:line="240" w:lineRule="auto"/>
              <w:ind w:firstLine="247"/>
              <w:contextualSpacing/>
              <w:jc w:val="both"/>
              <w:rPr>
                <w:rFonts w:ascii="Times New Roman" w:hAnsi="Times New Roman" w:cs="Times New Roman"/>
                <w:sz w:val="28"/>
                <w:szCs w:val="28"/>
                <w:lang w:val="kk-KZ"/>
              </w:rPr>
            </w:pPr>
            <w:r w:rsidRPr="00D33E7E">
              <w:rPr>
                <w:rFonts w:ascii="Times New Roman" w:hAnsi="Times New Roman" w:cs="Times New Roman"/>
                <w:sz w:val="28"/>
                <w:szCs w:val="28"/>
                <w:lang w:val="kk-KZ"/>
              </w:rPr>
              <w:t>1</w:t>
            </w:r>
            <w:r w:rsidR="00185345">
              <w:rPr>
                <w:rFonts w:ascii="Times New Roman" w:hAnsi="Times New Roman" w:cs="Times New Roman"/>
                <w:sz w:val="28"/>
                <w:szCs w:val="28"/>
                <w:lang w:val="kk-KZ"/>
              </w:rPr>
              <w:t>7</w:t>
            </w:r>
            <w:r w:rsidRPr="00D33E7E">
              <w:rPr>
                <w:rFonts w:ascii="Times New Roman" w:hAnsi="Times New Roman" w:cs="Times New Roman"/>
                <w:sz w:val="28"/>
                <w:szCs w:val="28"/>
                <w:lang w:val="kk-KZ"/>
              </w:rPr>
              <w:t xml:space="preserve">9. Қазақстан Республикасы Қаржы министрлігінің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комитеті Түркістан облысы бойынша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департаментінің Түркістан қалалық </w:t>
            </w:r>
            <w:r w:rsidRPr="00D33E7E">
              <w:rPr>
                <w:rFonts w:ascii="Times New Roman" w:hAnsi="Times New Roman"/>
                <w:b/>
                <w:bCs/>
                <w:sz w:val="28"/>
                <w:szCs w:val="24"/>
                <w:lang w:val="kk-KZ"/>
              </w:rPr>
              <w:t>мемлекеттік</w:t>
            </w:r>
            <w:r w:rsidRPr="00D33E7E">
              <w:rPr>
                <w:rFonts w:ascii="Times New Roman" w:hAnsi="Times New Roman"/>
                <w:bCs/>
                <w:sz w:val="28"/>
                <w:szCs w:val="24"/>
                <w:lang w:val="kk-KZ"/>
              </w:rPr>
              <w:t xml:space="preserve"> қазынашылық</w:t>
            </w:r>
            <w:r w:rsidRPr="00D33E7E">
              <w:rPr>
                <w:rFonts w:ascii="Times New Roman" w:hAnsi="Times New Roman" w:cs="Times New Roman"/>
                <w:sz w:val="28"/>
                <w:szCs w:val="28"/>
                <w:lang w:val="kk-KZ"/>
              </w:rPr>
              <w:t xml:space="preserve"> басқармасы.</w:t>
            </w:r>
          </w:p>
          <w:p w:rsidR="00FC7995" w:rsidRPr="00D33E7E" w:rsidRDefault="00185345"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w:t>
            </w:r>
            <w:r w:rsidR="00FC7995" w:rsidRPr="00D33E7E">
              <w:rPr>
                <w:rFonts w:ascii="Times New Roman" w:hAnsi="Times New Roman" w:cs="Times New Roman"/>
                <w:sz w:val="28"/>
                <w:szCs w:val="28"/>
                <w:lang w:val="kk-KZ"/>
              </w:rPr>
              <w:t xml:space="preserve">0.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Түркістан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Түлкібас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7628BC"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w:t>
            </w:r>
            <w:r w:rsidR="00FC7995" w:rsidRPr="00D33E7E">
              <w:rPr>
                <w:rFonts w:ascii="Times New Roman" w:hAnsi="Times New Roman" w:cs="Times New Roman"/>
                <w:sz w:val="28"/>
                <w:szCs w:val="28"/>
                <w:lang w:val="kk-KZ"/>
              </w:rPr>
              <w:t xml:space="preserve">1.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Түркістан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Шардара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7628BC"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w:t>
            </w:r>
            <w:r w:rsidR="00FC7995" w:rsidRPr="00D33E7E">
              <w:rPr>
                <w:rFonts w:ascii="Times New Roman" w:hAnsi="Times New Roman" w:cs="Times New Roman"/>
                <w:sz w:val="28"/>
                <w:szCs w:val="28"/>
                <w:lang w:val="kk-KZ"/>
              </w:rPr>
              <w:t xml:space="preserve">2.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Түркістан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Мақтаарал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7628BC"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w:t>
            </w:r>
            <w:r w:rsidR="00FC7995" w:rsidRPr="00D33E7E">
              <w:rPr>
                <w:rFonts w:ascii="Times New Roman" w:hAnsi="Times New Roman" w:cs="Times New Roman"/>
                <w:sz w:val="28"/>
                <w:szCs w:val="28"/>
                <w:lang w:val="kk-KZ"/>
              </w:rPr>
              <w:t xml:space="preserve">3.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Түркістан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Келес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7628BC"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w:t>
            </w:r>
            <w:r w:rsidR="00FC7995" w:rsidRPr="00D33E7E">
              <w:rPr>
                <w:rFonts w:ascii="Times New Roman" w:hAnsi="Times New Roman" w:cs="Times New Roman"/>
                <w:sz w:val="28"/>
                <w:szCs w:val="28"/>
                <w:lang w:val="kk-KZ"/>
              </w:rPr>
              <w:t xml:space="preserve">4.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Түркістан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Сауран ауданы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7628BC"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w:t>
            </w:r>
            <w:r w:rsidR="00FC7995" w:rsidRPr="00D33E7E">
              <w:rPr>
                <w:rFonts w:ascii="Times New Roman" w:hAnsi="Times New Roman" w:cs="Times New Roman"/>
                <w:sz w:val="28"/>
                <w:szCs w:val="28"/>
                <w:lang w:val="kk-KZ"/>
              </w:rPr>
              <w:t xml:space="preserve">5. Қазақстан Республикасы Қаржы министрлігі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комитетінің Алматы қаласы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w:t>
            </w:r>
          </w:p>
          <w:p w:rsidR="00FC7995" w:rsidRPr="00D33E7E" w:rsidRDefault="007628BC"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186</w:t>
            </w:r>
            <w:r w:rsidR="00FC7995" w:rsidRPr="00D33E7E">
              <w:rPr>
                <w:rFonts w:ascii="Times New Roman" w:hAnsi="Times New Roman" w:cs="Times New Roman"/>
                <w:sz w:val="28"/>
                <w:szCs w:val="28"/>
                <w:lang w:val="kk-KZ"/>
              </w:rPr>
              <w:t xml:space="preserve">. Қазақстан Республикасы Қаржы министрлігі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комитетінің Астана қаласы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w:t>
            </w:r>
          </w:p>
          <w:p w:rsidR="00FC7995" w:rsidRPr="00D33E7E" w:rsidRDefault="007628BC"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187</w:t>
            </w:r>
            <w:r w:rsidR="00FC7995" w:rsidRPr="00D33E7E">
              <w:rPr>
                <w:rFonts w:ascii="Times New Roman" w:hAnsi="Times New Roman" w:cs="Times New Roman"/>
                <w:sz w:val="28"/>
                <w:szCs w:val="28"/>
                <w:lang w:val="kk-KZ"/>
              </w:rPr>
              <w:t xml:space="preserve">. Қазақстан Республикасы Қаржы министрлігі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комитетінің Жетісу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w:t>
            </w:r>
          </w:p>
          <w:p w:rsidR="00FC7995" w:rsidRPr="00D33E7E" w:rsidRDefault="007628BC"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188</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Жетісу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Алакөл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7628BC"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189</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Жетісу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Ақсу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7628BC"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190</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Жетісу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Қаратал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7628BC"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191</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Жетісу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Кербұлақ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7628BC"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192</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Жетісу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Көксу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7628BC"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193</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Жетісу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Панфилов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7628BC"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194</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Жетісу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Сарқан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7628BC"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195</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Жетісу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Ескелді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D4450B"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196</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Жетісу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Текелі қалалық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D4450B"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197</w:t>
            </w:r>
            <w:r w:rsidR="00FC7995" w:rsidRPr="00D33E7E">
              <w:rPr>
                <w:rFonts w:ascii="Times New Roman" w:hAnsi="Times New Roman" w:cs="Times New Roman"/>
                <w:sz w:val="28"/>
                <w:szCs w:val="28"/>
                <w:lang w:val="kk-KZ"/>
              </w:rPr>
              <w:t xml:space="preserve">. Қазақстан Республикасы Қаржы министрлігі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комитетінің Абай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w:t>
            </w:r>
          </w:p>
          <w:p w:rsidR="00FC7995" w:rsidRPr="00D33E7E" w:rsidRDefault="00D4450B"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198</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Абай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Абай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D4450B"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199</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Абай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Аягөз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D4450B"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200</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Абай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Бесқарағай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D4450B"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201</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Абай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Бородулиха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D4450B"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202</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Абай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Жарма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D4450B"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203</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Абай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Көкпекті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D4450B"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204</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Абай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Курчатов қалалық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D4450B"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205</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Абай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Ақсуат ауданы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D4450B"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206</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Абай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Үржар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D4450B"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207</w:t>
            </w:r>
            <w:r w:rsidR="00FC7995" w:rsidRPr="00D33E7E">
              <w:rPr>
                <w:rFonts w:ascii="Times New Roman" w:hAnsi="Times New Roman" w:cs="Times New Roman"/>
                <w:sz w:val="28"/>
                <w:szCs w:val="28"/>
                <w:lang w:val="kk-KZ"/>
              </w:rPr>
              <w:t xml:space="preserve">.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Абай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Мақаншы ауданы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D4450B"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w:t>
            </w:r>
            <w:r w:rsidR="00FC7995" w:rsidRPr="00D33E7E">
              <w:rPr>
                <w:rFonts w:ascii="Times New Roman" w:hAnsi="Times New Roman" w:cs="Times New Roman"/>
                <w:sz w:val="28"/>
                <w:szCs w:val="28"/>
                <w:lang w:val="kk-KZ"/>
              </w:rPr>
              <w:t xml:space="preserve">8. Қазақстан Республикасы Қаржы министрлігі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комитетінің Ұлытау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w:t>
            </w:r>
          </w:p>
          <w:p w:rsidR="00FC7995" w:rsidRPr="00D33E7E" w:rsidRDefault="00D4450B"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w:t>
            </w:r>
            <w:r w:rsidR="00FC7995" w:rsidRPr="00D33E7E">
              <w:rPr>
                <w:rFonts w:ascii="Times New Roman" w:hAnsi="Times New Roman" w:cs="Times New Roman"/>
                <w:sz w:val="28"/>
                <w:szCs w:val="28"/>
                <w:lang w:val="kk-KZ"/>
              </w:rPr>
              <w:t xml:space="preserve">9.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Ұлытау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Жаңаарқа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D4450B"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21</w:t>
            </w:r>
            <w:r w:rsidR="00FC7995" w:rsidRPr="00D33E7E">
              <w:rPr>
                <w:rFonts w:ascii="Times New Roman" w:hAnsi="Times New Roman" w:cs="Times New Roman"/>
                <w:sz w:val="28"/>
                <w:szCs w:val="28"/>
                <w:lang w:val="kk-KZ"/>
              </w:rPr>
              <w:t xml:space="preserve">0.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Ұлытау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Қаражал қалалық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9B45A7"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21</w:t>
            </w:r>
            <w:r w:rsidR="00FC7995" w:rsidRPr="00D33E7E">
              <w:rPr>
                <w:rFonts w:ascii="Times New Roman" w:hAnsi="Times New Roman" w:cs="Times New Roman"/>
                <w:sz w:val="28"/>
                <w:szCs w:val="28"/>
                <w:lang w:val="kk-KZ"/>
              </w:rPr>
              <w:t xml:space="preserve">1.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Ұлытау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Сәтбаев қалалық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p w:rsidR="00FC7995" w:rsidRPr="00D33E7E" w:rsidRDefault="009B45A7" w:rsidP="003118C1">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21</w:t>
            </w:r>
            <w:r w:rsidR="00FC7995" w:rsidRPr="00D33E7E">
              <w:rPr>
                <w:rFonts w:ascii="Times New Roman" w:hAnsi="Times New Roman" w:cs="Times New Roman"/>
                <w:sz w:val="28"/>
                <w:szCs w:val="28"/>
                <w:lang w:val="kk-KZ"/>
              </w:rPr>
              <w:t xml:space="preserve">2. Қазақстан Республикасы Қаржы министрлігінің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комитеті Ұлытау облысы бойынша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департаментінің Ұлытау аудандық </w:t>
            </w:r>
            <w:r w:rsidR="00FC7995" w:rsidRPr="00D33E7E">
              <w:rPr>
                <w:rFonts w:ascii="Times New Roman" w:hAnsi="Times New Roman"/>
                <w:b/>
                <w:bCs/>
                <w:sz w:val="28"/>
                <w:szCs w:val="24"/>
                <w:lang w:val="kk-KZ"/>
              </w:rPr>
              <w:t>мемлекеттік</w:t>
            </w:r>
            <w:r w:rsidR="00FC7995" w:rsidRPr="00D33E7E">
              <w:rPr>
                <w:rFonts w:ascii="Times New Roman" w:hAnsi="Times New Roman"/>
                <w:bCs/>
                <w:sz w:val="28"/>
                <w:szCs w:val="24"/>
                <w:lang w:val="kk-KZ"/>
              </w:rPr>
              <w:t xml:space="preserve"> қазынашылық</w:t>
            </w:r>
            <w:r w:rsidR="00FC7995" w:rsidRPr="00D33E7E">
              <w:rPr>
                <w:rFonts w:ascii="Times New Roman" w:hAnsi="Times New Roman" w:cs="Times New Roman"/>
                <w:sz w:val="28"/>
                <w:szCs w:val="28"/>
                <w:lang w:val="kk-KZ"/>
              </w:rPr>
              <w:t xml:space="preserve"> басқармасы.</w:t>
            </w:r>
          </w:p>
        </w:tc>
        <w:tc>
          <w:tcPr>
            <w:tcW w:w="4678" w:type="dxa"/>
            <w:shd w:val="clear" w:color="auto" w:fill="auto"/>
            <w:tcMar>
              <w:top w:w="45" w:type="dxa"/>
              <w:left w:w="75" w:type="dxa"/>
              <w:bottom w:w="45" w:type="dxa"/>
              <w:right w:w="75" w:type="dxa"/>
            </w:tcMar>
          </w:tcPr>
          <w:p w:rsidR="00FC7995" w:rsidRPr="001817A8" w:rsidRDefault="00FC7995" w:rsidP="003118C1">
            <w:pPr>
              <w:tabs>
                <w:tab w:val="left" w:pos="0"/>
                <w:tab w:val="left" w:pos="851"/>
                <w:tab w:val="left" w:pos="1134"/>
              </w:tabs>
              <w:spacing w:after="0" w:line="240" w:lineRule="auto"/>
              <w:ind w:firstLine="247"/>
              <w:jc w:val="both"/>
              <w:rPr>
                <w:rFonts w:ascii="Times New Roman" w:hAnsi="Times New Roman"/>
                <w:sz w:val="28"/>
                <w:szCs w:val="28"/>
                <w:lang w:val="kk-KZ"/>
              </w:rPr>
            </w:pPr>
            <w:r w:rsidRPr="00D33E7E">
              <w:rPr>
                <w:rFonts w:ascii="Times New Roman" w:hAnsi="Times New Roman"/>
                <w:sz w:val="28"/>
                <w:szCs w:val="28"/>
                <w:lang w:val="kk-KZ"/>
              </w:rPr>
              <w:lastRenderedPageBreak/>
              <w:t>Бюджет кодексінің 1-бабының 11) тармақшасына сәйкес келтіру, оған сәйкес мемлекеттік қазынашылық органдары – мемлекеттік қазынашылықтың аумақтық бөлімшелері.</w:t>
            </w:r>
          </w:p>
        </w:tc>
      </w:tr>
    </w:tbl>
    <w:p w:rsidR="00721C65" w:rsidRPr="00C70BD9" w:rsidRDefault="00721C65" w:rsidP="001E770A">
      <w:pPr>
        <w:spacing w:after="0" w:line="240" w:lineRule="auto"/>
        <w:rPr>
          <w:rFonts w:ascii="Times New Roman" w:hAnsi="Times New Roman" w:cs="Times New Roman"/>
          <w:sz w:val="28"/>
          <w:szCs w:val="28"/>
          <w:lang w:val="kk-KZ"/>
        </w:rPr>
      </w:pPr>
    </w:p>
    <w:p w:rsidR="00EF1474" w:rsidRPr="00C70BD9" w:rsidRDefault="00EF1474" w:rsidP="001E770A">
      <w:pPr>
        <w:spacing w:after="0" w:line="240" w:lineRule="auto"/>
        <w:rPr>
          <w:rFonts w:ascii="Times New Roman" w:hAnsi="Times New Roman" w:cs="Times New Roman"/>
          <w:sz w:val="28"/>
          <w:szCs w:val="28"/>
          <w:lang w:val="kk-KZ"/>
        </w:rPr>
      </w:pPr>
    </w:p>
    <w:p w:rsidR="00EF1474" w:rsidRPr="00C70BD9" w:rsidRDefault="00EF1474" w:rsidP="001E770A">
      <w:pPr>
        <w:spacing w:after="0" w:line="240" w:lineRule="auto"/>
        <w:rPr>
          <w:rFonts w:ascii="Times New Roman" w:hAnsi="Times New Roman" w:cs="Times New Roman"/>
          <w:b/>
          <w:sz w:val="28"/>
          <w:szCs w:val="28"/>
          <w:lang w:val="kk-KZ"/>
        </w:rPr>
      </w:pPr>
      <w:r w:rsidRPr="00C70BD9">
        <w:rPr>
          <w:rFonts w:ascii="Times New Roman" w:hAnsi="Times New Roman" w:cs="Times New Roman"/>
          <w:b/>
          <w:sz w:val="28"/>
          <w:szCs w:val="28"/>
          <w:lang w:val="kk-KZ"/>
        </w:rPr>
        <w:tab/>
      </w:r>
    </w:p>
    <w:sectPr w:rsidR="00EF1474" w:rsidRPr="00C70BD9" w:rsidSect="00A44CAF">
      <w:headerReference w:type="default" r:id="rId8"/>
      <w:pgSz w:w="16838" w:h="11906" w:orient="landscape"/>
      <w:pgMar w:top="1560"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3503" w:rsidRDefault="004F3503" w:rsidP="00805478">
      <w:pPr>
        <w:spacing w:after="0" w:line="240" w:lineRule="auto"/>
      </w:pPr>
      <w:r>
        <w:separator/>
      </w:r>
    </w:p>
  </w:endnote>
  <w:endnote w:type="continuationSeparator" w:id="0">
    <w:p w:rsidR="004F3503" w:rsidRDefault="004F3503" w:rsidP="008054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3503" w:rsidRDefault="004F3503" w:rsidP="00805478">
      <w:pPr>
        <w:spacing w:after="0" w:line="240" w:lineRule="auto"/>
      </w:pPr>
      <w:r>
        <w:separator/>
      </w:r>
    </w:p>
  </w:footnote>
  <w:footnote w:type="continuationSeparator" w:id="0">
    <w:p w:rsidR="004F3503" w:rsidRDefault="004F3503" w:rsidP="008054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7806"/>
      <w:docPartObj>
        <w:docPartGallery w:val="Page Numbers (Top of Page)"/>
        <w:docPartUnique/>
      </w:docPartObj>
    </w:sdtPr>
    <w:sdtEndPr>
      <w:rPr>
        <w:rFonts w:ascii="Times New Roman" w:hAnsi="Times New Roman" w:cs="Times New Roman"/>
        <w:sz w:val="28"/>
      </w:rPr>
    </w:sdtEndPr>
    <w:sdtContent>
      <w:p w:rsidR="00B31D10" w:rsidRPr="005F16FF" w:rsidRDefault="00B31D10">
        <w:pPr>
          <w:pStyle w:val="a4"/>
          <w:jc w:val="center"/>
          <w:rPr>
            <w:rFonts w:ascii="Times New Roman" w:hAnsi="Times New Roman" w:cs="Times New Roman"/>
            <w:sz w:val="28"/>
          </w:rPr>
        </w:pPr>
        <w:r w:rsidRPr="005F16FF">
          <w:rPr>
            <w:rFonts w:ascii="Times New Roman" w:hAnsi="Times New Roman" w:cs="Times New Roman"/>
            <w:sz w:val="28"/>
          </w:rPr>
          <w:fldChar w:fldCharType="begin"/>
        </w:r>
        <w:r w:rsidRPr="005F16FF">
          <w:rPr>
            <w:rFonts w:ascii="Times New Roman" w:hAnsi="Times New Roman" w:cs="Times New Roman"/>
            <w:sz w:val="28"/>
          </w:rPr>
          <w:instrText>PAGE   \* MERGEFORMAT</w:instrText>
        </w:r>
        <w:r w:rsidRPr="005F16FF">
          <w:rPr>
            <w:rFonts w:ascii="Times New Roman" w:hAnsi="Times New Roman" w:cs="Times New Roman"/>
            <w:sz w:val="28"/>
          </w:rPr>
          <w:fldChar w:fldCharType="separate"/>
        </w:r>
        <w:r w:rsidR="00660643">
          <w:rPr>
            <w:rFonts w:ascii="Times New Roman" w:hAnsi="Times New Roman" w:cs="Times New Roman"/>
            <w:noProof/>
            <w:sz w:val="28"/>
          </w:rPr>
          <w:t>2</w:t>
        </w:r>
        <w:r w:rsidRPr="005F16FF">
          <w:rPr>
            <w:rFonts w:ascii="Times New Roman" w:hAnsi="Times New Roman" w:cs="Times New Roman"/>
            <w:sz w:val="28"/>
          </w:rPr>
          <w:fldChar w:fldCharType="end"/>
        </w:r>
      </w:p>
    </w:sdtContent>
  </w:sdt>
  <w:p w:rsidR="00B31D10" w:rsidRDefault="00B31D1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A183B"/>
    <w:multiLevelType w:val="hybridMultilevel"/>
    <w:tmpl w:val="D16E1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33BFD"/>
    <w:multiLevelType w:val="hybridMultilevel"/>
    <w:tmpl w:val="7DD0FAC6"/>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9E3393"/>
    <w:multiLevelType w:val="hybridMultilevel"/>
    <w:tmpl w:val="1458CD7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A1369E"/>
    <w:multiLevelType w:val="hybridMultilevel"/>
    <w:tmpl w:val="7DD0FAC6"/>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08496E"/>
    <w:multiLevelType w:val="hybridMultilevel"/>
    <w:tmpl w:val="97C4B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ED5471"/>
    <w:multiLevelType w:val="hybridMultilevel"/>
    <w:tmpl w:val="7DD0FAC6"/>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E353A8"/>
    <w:multiLevelType w:val="hybridMultilevel"/>
    <w:tmpl w:val="7DD0FAC6"/>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1"/>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09F"/>
    <w:rsid w:val="00001140"/>
    <w:rsid w:val="00001F88"/>
    <w:rsid w:val="00002032"/>
    <w:rsid w:val="00006EC8"/>
    <w:rsid w:val="000114B3"/>
    <w:rsid w:val="00012887"/>
    <w:rsid w:val="00013EA4"/>
    <w:rsid w:val="0001402D"/>
    <w:rsid w:val="0001423B"/>
    <w:rsid w:val="00014AED"/>
    <w:rsid w:val="0001514E"/>
    <w:rsid w:val="000155FD"/>
    <w:rsid w:val="00015606"/>
    <w:rsid w:val="00016568"/>
    <w:rsid w:val="00016EE1"/>
    <w:rsid w:val="000171C2"/>
    <w:rsid w:val="000173DB"/>
    <w:rsid w:val="00017CEB"/>
    <w:rsid w:val="00020B87"/>
    <w:rsid w:val="000214F8"/>
    <w:rsid w:val="00021F12"/>
    <w:rsid w:val="00023C28"/>
    <w:rsid w:val="00023D3A"/>
    <w:rsid w:val="00025647"/>
    <w:rsid w:val="00025BA7"/>
    <w:rsid w:val="00025C92"/>
    <w:rsid w:val="00025FDF"/>
    <w:rsid w:val="00026298"/>
    <w:rsid w:val="0002694E"/>
    <w:rsid w:val="00030B20"/>
    <w:rsid w:val="00031371"/>
    <w:rsid w:val="000314A3"/>
    <w:rsid w:val="0003219B"/>
    <w:rsid w:val="00032216"/>
    <w:rsid w:val="00032A30"/>
    <w:rsid w:val="00033791"/>
    <w:rsid w:val="00033F99"/>
    <w:rsid w:val="00034D80"/>
    <w:rsid w:val="000352F3"/>
    <w:rsid w:val="0003562B"/>
    <w:rsid w:val="000368CA"/>
    <w:rsid w:val="00036A99"/>
    <w:rsid w:val="00036E50"/>
    <w:rsid w:val="00037508"/>
    <w:rsid w:val="000407FE"/>
    <w:rsid w:val="00041E07"/>
    <w:rsid w:val="00042537"/>
    <w:rsid w:val="00042756"/>
    <w:rsid w:val="00042B27"/>
    <w:rsid w:val="00043648"/>
    <w:rsid w:val="00044E3F"/>
    <w:rsid w:val="000451F0"/>
    <w:rsid w:val="0004614C"/>
    <w:rsid w:val="00046490"/>
    <w:rsid w:val="0004689C"/>
    <w:rsid w:val="0004713B"/>
    <w:rsid w:val="00047506"/>
    <w:rsid w:val="000478FF"/>
    <w:rsid w:val="000505AC"/>
    <w:rsid w:val="0005096F"/>
    <w:rsid w:val="00051271"/>
    <w:rsid w:val="0005151E"/>
    <w:rsid w:val="00051A7F"/>
    <w:rsid w:val="00051BD8"/>
    <w:rsid w:val="000527C6"/>
    <w:rsid w:val="00053011"/>
    <w:rsid w:val="000542D5"/>
    <w:rsid w:val="00056C55"/>
    <w:rsid w:val="00057B73"/>
    <w:rsid w:val="000619D1"/>
    <w:rsid w:val="000628EB"/>
    <w:rsid w:val="000643BE"/>
    <w:rsid w:val="00065B83"/>
    <w:rsid w:val="000661A5"/>
    <w:rsid w:val="00067202"/>
    <w:rsid w:val="0006758A"/>
    <w:rsid w:val="00067A6C"/>
    <w:rsid w:val="00071744"/>
    <w:rsid w:val="00071899"/>
    <w:rsid w:val="00071B1B"/>
    <w:rsid w:val="00071EEC"/>
    <w:rsid w:val="000724B0"/>
    <w:rsid w:val="000727D1"/>
    <w:rsid w:val="00074077"/>
    <w:rsid w:val="00075297"/>
    <w:rsid w:val="000752A5"/>
    <w:rsid w:val="00077123"/>
    <w:rsid w:val="000806F8"/>
    <w:rsid w:val="00080B14"/>
    <w:rsid w:val="00081DBD"/>
    <w:rsid w:val="0008239B"/>
    <w:rsid w:val="00082AD9"/>
    <w:rsid w:val="00082F4D"/>
    <w:rsid w:val="00084067"/>
    <w:rsid w:val="0008444D"/>
    <w:rsid w:val="0008570B"/>
    <w:rsid w:val="000906B0"/>
    <w:rsid w:val="000924BC"/>
    <w:rsid w:val="00092940"/>
    <w:rsid w:val="00092DA3"/>
    <w:rsid w:val="00092FF7"/>
    <w:rsid w:val="00093FDD"/>
    <w:rsid w:val="000944B9"/>
    <w:rsid w:val="0009509D"/>
    <w:rsid w:val="00096DC3"/>
    <w:rsid w:val="00097048"/>
    <w:rsid w:val="00097630"/>
    <w:rsid w:val="000A024C"/>
    <w:rsid w:val="000A03D1"/>
    <w:rsid w:val="000A046E"/>
    <w:rsid w:val="000A123E"/>
    <w:rsid w:val="000A1773"/>
    <w:rsid w:val="000A2944"/>
    <w:rsid w:val="000A2CF8"/>
    <w:rsid w:val="000A2D6D"/>
    <w:rsid w:val="000A3598"/>
    <w:rsid w:val="000A395B"/>
    <w:rsid w:val="000A3C91"/>
    <w:rsid w:val="000A3CE6"/>
    <w:rsid w:val="000A3D40"/>
    <w:rsid w:val="000A489B"/>
    <w:rsid w:val="000A6901"/>
    <w:rsid w:val="000B04B6"/>
    <w:rsid w:val="000B0E76"/>
    <w:rsid w:val="000B0E9B"/>
    <w:rsid w:val="000B1827"/>
    <w:rsid w:val="000B1B49"/>
    <w:rsid w:val="000B2CF1"/>
    <w:rsid w:val="000B3963"/>
    <w:rsid w:val="000B4625"/>
    <w:rsid w:val="000B4912"/>
    <w:rsid w:val="000B4D7D"/>
    <w:rsid w:val="000B517C"/>
    <w:rsid w:val="000B5368"/>
    <w:rsid w:val="000B542C"/>
    <w:rsid w:val="000B54AD"/>
    <w:rsid w:val="000B64AE"/>
    <w:rsid w:val="000B7736"/>
    <w:rsid w:val="000C0665"/>
    <w:rsid w:val="000C29B8"/>
    <w:rsid w:val="000C3241"/>
    <w:rsid w:val="000C3BF2"/>
    <w:rsid w:val="000C3D91"/>
    <w:rsid w:val="000C6008"/>
    <w:rsid w:val="000C625E"/>
    <w:rsid w:val="000C6426"/>
    <w:rsid w:val="000C6856"/>
    <w:rsid w:val="000C74D2"/>
    <w:rsid w:val="000D047C"/>
    <w:rsid w:val="000D1030"/>
    <w:rsid w:val="000D21D4"/>
    <w:rsid w:val="000D29C5"/>
    <w:rsid w:val="000D2AA3"/>
    <w:rsid w:val="000D405D"/>
    <w:rsid w:val="000D47D2"/>
    <w:rsid w:val="000D488C"/>
    <w:rsid w:val="000D6DAA"/>
    <w:rsid w:val="000E1437"/>
    <w:rsid w:val="000E19E5"/>
    <w:rsid w:val="000E4060"/>
    <w:rsid w:val="000E42ED"/>
    <w:rsid w:val="000E443A"/>
    <w:rsid w:val="000E4D86"/>
    <w:rsid w:val="000E4DA0"/>
    <w:rsid w:val="000E5177"/>
    <w:rsid w:val="000E7034"/>
    <w:rsid w:val="000E7B8C"/>
    <w:rsid w:val="000F16D5"/>
    <w:rsid w:val="000F1A9B"/>
    <w:rsid w:val="000F1B6E"/>
    <w:rsid w:val="000F1EE8"/>
    <w:rsid w:val="000F2D30"/>
    <w:rsid w:val="000F4613"/>
    <w:rsid w:val="000F5C68"/>
    <w:rsid w:val="000F6BC7"/>
    <w:rsid w:val="000F6FEC"/>
    <w:rsid w:val="000F7CB8"/>
    <w:rsid w:val="0010022B"/>
    <w:rsid w:val="00100929"/>
    <w:rsid w:val="00100E8C"/>
    <w:rsid w:val="00101335"/>
    <w:rsid w:val="0010144F"/>
    <w:rsid w:val="001014F2"/>
    <w:rsid w:val="001019C8"/>
    <w:rsid w:val="001027D7"/>
    <w:rsid w:val="0010315F"/>
    <w:rsid w:val="001043AD"/>
    <w:rsid w:val="00104428"/>
    <w:rsid w:val="00104639"/>
    <w:rsid w:val="00104CCD"/>
    <w:rsid w:val="00105BBE"/>
    <w:rsid w:val="0010622A"/>
    <w:rsid w:val="001067A5"/>
    <w:rsid w:val="00106A56"/>
    <w:rsid w:val="0010758D"/>
    <w:rsid w:val="00107805"/>
    <w:rsid w:val="00110E42"/>
    <w:rsid w:val="00111436"/>
    <w:rsid w:val="00111F3E"/>
    <w:rsid w:val="00112C22"/>
    <w:rsid w:val="00114A63"/>
    <w:rsid w:val="001158B6"/>
    <w:rsid w:val="0011630E"/>
    <w:rsid w:val="00116B32"/>
    <w:rsid w:val="00116E3F"/>
    <w:rsid w:val="001179F5"/>
    <w:rsid w:val="00120994"/>
    <w:rsid w:val="00120E70"/>
    <w:rsid w:val="00120E93"/>
    <w:rsid w:val="00121BCA"/>
    <w:rsid w:val="001231E3"/>
    <w:rsid w:val="0012393E"/>
    <w:rsid w:val="001239F3"/>
    <w:rsid w:val="00125201"/>
    <w:rsid w:val="0012640F"/>
    <w:rsid w:val="00126DC6"/>
    <w:rsid w:val="001277E4"/>
    <w:rsid w:val="00130F09"/>
    <w:rsid w:val="00132C9E"/>
    <w:rsid w:val="0013374A"/>
    <w:rsid w:val="00133D56"/>
    <w:rsid w:val="001345F2"/>
    <w:rsid w:val="00135C4A"/>
    <w:rsid w:val="00137AEE"/>
    <w:rsid w:val="00140A34"/>
    <w:rsid w:val="00142441"/>
    <w:rsid w:val="00142586"/>
    <w:rsid w:val="0014292A"/>
    <w:rsid w:val="00142D4C"/>
    <w:rsid w:val="001437D4"/>
    <w:rsid w:val="00143E72"/>
    <w:rsid w:val="00144851"/>
    <w:rsid w:val="00144889"/>
    <w:rsid w:val="00144C9D"/>
    <w:rsid w:val="00147DA3"/>
    <w:rsid w:val="001509F5"/>
    <w:rsid w:val="00150A56"/>
    <w:rsid w:val="00150C32"/>
    <w:rsid w:val="00151E1A"/>
    <w:rsid w:val="001529F8"/>
    <w:rsid w:val="00153A83"/>
    <w:rsid w:val="00155209"/>
    <w:rsid w:val="001568AF"/>
    <w:rsid w:val="001575E0"/>
    <w:rsid w:val="00160A2B"/>
    <w:rsid w:val="001615F3"/>
    <w:rsid w:val="001616CE"/>
    <w:rsid w:val="00162B09"/>
    <w:rsid w:val="00162B24"/>
    <w:rsid w:val="00163197"/>
    <w:rsid w:val="00163B47"/>
    <w:rsid w:val="00163E14"/>
    <w:rsid w:val="00164F39"/>
    <w:rsid w:val="00166719"/>
    <w:rsid w:val="001721F5"/>
    <w:rsid w:val="00172A7B"/>
    <w:rsid w:val="00173508"/>
    <w:rsid w:val="0017484E"/>
    <w:rsid w:val="00174B04"/>
    <w:rsid w:val="001752D9"/>
    <w:rsid w:val="001768DF"/>
    <w:rsid w:val="00176A5A"/>
    <w:rsid w:val="00176AE8"/>
    <w:rsid w:val="00177D94"/>
    <w:rsid w:val="001804C6"/>
    <w:rsid w:val="001817A8"/>
    <w:rsid w:val="001818CB"/>
    <w:rsid w:val="00181AD9"/>
    <w:rsid w:val="00181C08"/>
    <w:rsid w:val="001823DC"/>
    <w:rsid w:val="001824F5"/>
    <w:rsid w:val="001847F5"/>
    <w:rsid w:val="0018485A"/>
    <w:rsid w:val="00185345"/>
    <w:rsid w:val="00186459"/>
    <w:rsid w:val="00186EB2"/>
    <w:rsid w:val="00190047"/>
    <w:rsid w:val="001902B1"/>
    <w:rsid w:val="001907E0"/>
    <w:rsid w:val="00191678"/>
    <w:rsid w:val="00191774"/>
    <w:rsid w:val="001918FB"/>
    <w:rsid w:val="00191D93"/>
    <w:rsid w:val="00192261"/>
    <w:rsid w:val="00192738"/>
    <w:rsid w:val="00193512"/>
    <w:rsid w:val="00193911"/>
    <w:rsid w:val="00196E66"/>
    <w:rsid w:val="00197172"/>
    <w:rsid w:val="001973AD"/>
    <w:rsid w:val="0019760B"/>
    <w:rsid w:val="00197FB0"/>
    <w:rsid w:val="001A0A9A"/>
    <w:rsid w:val="001A0D9F"/>
    <w:rsid w:val="001A1176"/>
    <w:rsid w:val="001A18F6"/>
    <w:rsid w:val="001A2667"/>
    <w:rsid w:val="001A34C1"/>
    <w:rsid w:val="001A35CB"/>
    <w:rsid w:val="001A376D"/>
    <w:rsid w:val="001A4D94"/>
    <w:rsid w:val="001A651B"/>
    <w:rsid w:val="001A7CFE"/>
    <w:rsid w:val="001A7F0C"/>
    <w:rsid w:val="001B06A3"/>
    <w:rsid w:val="001B14B2"/>
    <w:rsid w:val="001B18D8"/>
    <w:rsid w:val="001B1A21"/>
    <w:rsid w:val="001B27C4"/>
    <w:rsid w:val="001B28DE"/>
    <w:rsid w:val="001B38C6"/>
    <w:rsid w:val="001B502F"/>
    <w:rsid w:val="001B57CB"/>
    <w:rsid w:val="001B5930"/>
    <w:rsid w:val="001B5CDA"/>
    <w:rsid w:val="001B625A"/>
    <w:rsid w:val="001C0AA4"/>
    <w:rsid w:val="001C156C"/>
    <w:rsid w:val="001C1B83"/>
    <w:rsid w:val="001C2181"/>
    <w:rsid w:val="001C2679"/>
    <w:rsid w:val="001C2D0F"/>
    <w:rsid w:val="001C307C"/>
    <w:rsid w:val="001C3094"/>
    <w:rsid w:val="001C3A1A"/>
    <w:rsid w:val="001C491D"/>
    <w:rsid w:val="001C5301"/>
    <w:rsid w:val="001C6022"/>
    <w:rsid w:val="001C6141"/>
    <w:rsid w:val="001C6A12"/>
    <w:rsid w:val="001C79B0"/>
    <w:rsid w:val="001D02A8"/>
    <w:rsid w:val="001D0D07"/>
    <w:rsid w:val="001D20F4"/>
    <w:rsid w:val="001D3C15"/>
    <w:rsid w:val="001D3CCF"/>
    <w:rsid w:val="001D3F68"/>
    <w:rsid w:val="001D5A08"/>
    <w:rsid w:val="001D7197"/>
    <w:rsid w:val="001D7C90"/>
    <w:rsid w:val="001D7DED"/>
    <w:rsid w:val="001E4213"/>
    <w:rsid w:val="001E4DB8"/>
    <w:rsid w:val="001E4E5A"/>
    <w:rsid w:val="001E50A8"/>
    <w:rsid w:val="001E5299"/>
    <w:rsid w:val="001E55C9"/>
    <w:rsid w:val="001E6FBA"/>
    <w:rsid w:val="001E770A"/>
    <w:rsid w:val="001E7E17"/>
    <w:rsid w:val="001F1F1B"/>
    <w:rsid w:val="001F24D7"/>
    <w:rsid w:val="001F2B1D"/>
    <w:rsid w:val="001F3421"/>
    <w:rsid w:val="001F41D3"/>
    <w:rsid w:val="001F625E"/>
    <w:rsid w:val="001F7188"/>
    <w:rsid w:val="002003AB"/>
    <w:rsid w:val="00200523"/>
    <w:rsid w:val="0020106B"/>
    <w:rsid w:val="00201FBE"/>
    <w:rsid w:val="002024D7"/>
    <w:rsid w:val="00203312"/>
    <w:rsid w:val="00203DA1"/>
    <w:rsid w:val="00204A0D"/>
    <w:rsid w:val="00205E9E"/>
    <w:rsid w:val="00205EE0"/>
    <w:rsid w:val="00205EEB"/>
    <w:rsid w:val="00206832"/>
    <w:rsid w:val="0020771F"/>
    <w:rsid w:val="00207B85"/>
    <w:rsid w:val="0021045A"/>
    <w:rsid w:val="00210883"/>
    <w:rsid w:val="0021133C"/>
    <w:rsid w:val="0021166E"/>
    <w:rsid w:val="00211B7F"/>
    <w:rsid w:val="00212355"/>
    <w:rsid w:val="00215F0D"/>
    <w:rsid w:val="00216A17"/>
    <w:rsid w:val="00216DFF"/>
    <w:rsid w:val="0021727A"/>
    <w:rsid w:val="00217771"/>
    <w:rsid w:val="002209E4"/>
    <w:rsid w:val="00220C57"/>
    <w:rsid w:val="002226C9"/>
    <w:rsid w:val="00222762"/>
    <w:rsid w:val="00223351"/>
    <w:rsid w:val="00223D10"/>
    <w:rsid w:val="0022507E"/>
    <w:rsid w:val="00230463"/>
    <w:rsid w:val="00230715"/>
    <w:rsid w:val="0023182A"/>
    <w:rsid w:val="00232DBD"/>
    <w:rsid w:val="00232E95"/>
    <w:rsid w:val="00233441"/>
    <w:rsid w:val="002368C4"/>
    <w:rsid w:val="002368DA"/>
    <w:rsid w:val="00237442"/>
    <w:rsid w:val="002377BC"/>
    <w:rsid w:val="002411C8"/>
    <w:rsid w:val="002415C2"/>
    <w:rsid w:val="00241BDF"/>
    <w:rsid w:val="00241DF5"/>
    <w:rsid w:val="00242B08"/>
    <w:rsid w:val="002437D4"/>
    <w:rsid w:val="00243CE9"/>
    <w:rsid w:val="00243FF5"/>
    <w:rsid w:val="00245425"/>
    <w:rsid w:val="002456BF"/>
    <w:rsid w:val="002459E3"/>
    <w:rsid w:val="00246057"/>
    <w:rsid w:val="00246D9D"/>
    <w:rsid w:val="0024726F"/>
    <w:rsid w:val="00250D5B"/>
    <w:rsid w:val="0025145F"/>
    <w:rsid w:val="0025288E"/>
    <w:rsid w:val="002537B7"/>
    <w:rsid w:val="00253EAB"/>
    <w:rsid w:val="0025476B"/>
    <w:rsid w:val="00255E0E"/>
    <w:rsid w:val="00256AE8"/>
    <w:rsid w:val="002571DA"/>
    <w:rsid w:val="0026047A"/>
    <w:rsid w:val="00260E0E"/>
    <w:rsid w:val="00260F33"/>
    <w:rsid w:val="0026269E"/>
    <w:rsid w:val="002629D3"/>
    <w:rsid w:val="002648C5"/>
    <w:rsid w:val="00265F4E"/>
    <w:rsid w:val="00267C0F"/>
    <w:rsid w:val="00270238"/>
    <w:rsid w:val="002703C4"/>
    <w:rsid w:val="00270579"/>
    <w:rsid w:val="00270D70"/>
    <w:rsid w:val="00270D71"/>
    <w:rsid w:val="00271151"/>
    <w:rsid w:val="00271DEF"/>
    <w:rsid w:val="0027272E"/>
    <w:rsid w:val="00272F1D"/>
    <w:rsid w:val="00273341"/>
    <w:rsid w:val="00273970"/>
    <w:rsid w:val="002741A6"/>
    <w:rsid w:val="002741EB"/>
    <w:rsid w:val="0027435F"/>
    <w:rsid w:val="0027582C"/>
    <w:rsid w:val="00280ADC"/>
    <w:rsid w:val="0028171A"/>
    <w:rsid w:val="0028176F"/>
    <w:rsid w:val="00281BA4"/>
    <w:rsid w:val="0028488A"/>
    <w:rsid w:val="00284CEA"/>
    <w:rsid w:val="002857DE"/>
    <w:rsid w:val="00285877"/>
    <w:rsid w:val="0028678F"/>
    <w:rsid w:val="00286B89"/>
    <w:rsid w:val="00287FE9"/>
    <w:rsid w:val="00290160"/>
    <w:rsid w:val="002905C8"/>
    <w:rsid w:val="00290EA7"/>
    <w:rsid w:val="00290F45"/>
    <w:rsid w:val="00291116"/>
    <w:rsid w:val="00291375"/>
    <w:rsid w:val="00293541"/>
    <w:rsid w:val="002936C2"/>
    <w:rsid w:val="0029486C"/>
    <w:rsid w:val="00295304"/>
    <w:rsid w:val="00295DAF"/>
    <w:rsid w:val="00296588"/>
    <w:rsid w:val="00296811"/>
    <w:rsid w:val="00296858"/>
    <w:rsid w:val="00296F5E"/>
    <w:rsid w:val="00297B33"/>
    <w:rsid w:val="002A0AE2"/>
    <w:rsid w:val="002A1698"/>
    <w:rsid w:val="002A23B6"/>
    <w:rsid w:val="002A2466"/>
    <w:rsid w:val="002A2469"/>
    <w:rsid w:val="002A25C1"/>
    <w:rsid w:val="002A297F"/>
    <w:rsid w:val="002A341D"/>
    <w:rsid w:val="002A3B87"/>
    <w:rsid w:val="002A75D9"/>
    <w:rsid w:val="002B0FB7"/>
    <w:rsid w:val="002B24A4"/>
    <w:rsid w:val="002B27E0"/>
    <w:rsid w:val="002B4004"/>
    <w:rsid w:val="002B51DC"/>
    <w:rsid w:val="002B52B3"/>
    <w:rsid w:val="002B5B0A"/>
    <w:rsid w:val="002B5C2B"/>
    <w:rsid w:val="002B61E3"/>
    <w:rsid w:val="002B697C"/>
    <w:rsid w:val="002B7170"/>
    <w:rsid w:val="002B7299"/>
    <w:rsid w:val="002B7887"/>
    <w:rsid w:val="002B7907"/>
    <w:rsid w:val="002B7D9B"/>
    <w:rsid w:val="002C1A3D"/>
    <w:rsid w:val="002C3598"/>
    <w:rsid w:val="002C4693"/>
    <w:rsid w:val="002C4C3F"/>
    <w:rsid w:val="002C586B"/>
    <w:rsid w:val="002C5959"/>
    <w:rsid w:val="002C6146"/>
    <w:rsid w:val="002C6E49"/>
    <w:rsid w:val="002C6FF5"/>
    <w:rsid w:val="002C708C"/>
    <w:rsid w:val="002C7931"/>
    <w:rsid w:val="002C7A31"/>
    <w:rsid w:val="002D03C1"/>
    <w:rsid w:val="002D18C2"/>
    <w:rsid w:val="002D1E34"/>
    <w:rsid w:val="002D2704"/>
    <w:rsid w:val="002D2E44"/>
    <w:rsid w:val="002D2FA4"/>
    <w:rsid w:val="002D37BE"/>
    <w:rsid w:val="002D3C67"/>
    <w:rsid w:val="002D3F56"/>
    <w:rsid w:val="002D46EE"/>
    <w:rsid w:val="002D47C0"/>
    <w:rsid w:val="002D4C95"/>
    <w:rsid w:val="002E0620"/>
    <w:rsid w:val="002E108C"/>
    <w:rsid w:val="002E13BF"/>
    <w:rsid w:val="002E1C66"/>
    <w:rsid w:val="002E2AC0"/>
    <w:rsid w:val="002E4928"/>
    <w:rsid w:val="002E4B25"/>
    <w:rsid w:val="002E4CE8"/>
    <w:rsid w:val="002E6C1E"/>
    <w:rsid w:val="002F03A8"/>
    <w:rsid w:val="002F10B7"/>
    <w:rsid w:val="002F1AA9"/>
    <w:rsid w:val="002F3AC9"/>
    <w:rsid w:val="002F3EC4"/>
    <w:rsid w:val="002F3F28"/>
    <w:rsid w:val="002F41FA"/>
    <w:rsid w:val="002F47EA"/>
    <w:rsid w:val="002F4917"/>
    <w:rsid w:val="002F53DE"/>
    <w:rsid w:val="002F6586"/>
    <w:rsid w:val="002F6AC7"/>
    <w:rsid w:val="003002AB"/>
    <w:rsid w:val="00304163"/>
    <w:rsid w:val="0030482E"/>
    <w:rsid w:val="00304A09"/>
    <w:rsid w:val="00305A9D"/>
    <w:rsid w:val="00307572"/>
    <w:rsid w:val="00310098"/>
    <w:rsid w:val="0031157A"/>
    <w:rsid w:val="003118C1"/>
    <w:rsid w:val="00312C60"/>
    <w:rsid w:val="00312F3E"/>
    <w:rsid w:val="0031340B"/>
    <w:rsid w:val="00313A95"/>
    <w:rsid w:val="00313EE9"/>
    <w:rsid w:val="003146DB"/>
    <w:rsid w:val="003151C2"/>
    <w:rsid w:val="00315F5A"/>
    <w:rsid w:val="00317667"/>
    <w:rsid w:val="00317CAF"/>
    <w:rsid w:val="00321E8C"/>
    <w:rsid w:val="003221B8"/>
    <w:rsid w:val="00322EFF"/>
    <w:rsid w:val="00323701"/>
    <w:rsid w:val="00324932"/>
    <w:rsid w:val="00325141"/>
    <w:rsid w:val="003253CD"/>
    <w:rsid w:val="00325575"/>
    <w:rsid w:val="00326299"/>
    <w:rsid w:val="003307BC"/>
    <w:rsid w:val="003317A5"/>
    <w:rsid w:val="00332526"/>
    <w:rsid w:val="00332563"/>
    <w:rsid w:val="00332D33"/>
    <w:rsid w:val="0033357B"/>
    <w:rsid w:val="003339A6"/>
    <w:rsid w:val="003353FB"/>
    <w:rsid w:val="00335C43"/>
    <w:rsid w:val="00335F60"/>
    <w:rsid w:val="00336C01"/>
    <w:rsid w:val="00337317"/>
    <w:rsid w:val="0033774A"/>
    <w:rsid w:val="00340231"/>
    <w:rsid w:val="003403FB"/>
    <w:rsid w:val="00341094"/>
    <w:rsid w:val="00341DC6"/>
    <w:rsid w:val="00341ED9"/>
    <w:rsid w:val="00343521"/>
    <w:rsid w:val="00343AA1"/>
    <w:rsid w:val="00345856"/>
    <w:rsid w:val="003458EF"/>
    <w:rsid w:val="00346A50"/>
    <w:rsid w:val="00346AB2"/>
    <w:rsid w:val="00346B82"/>
    <w:rsid w:val="0034742D"/>
    <w:rsid w:val="00347848"/>
    <w:rsid w:val="00350774"/>
    <w:rsid w:val="0035086A"/>
    <w:rsid w:val="0035268A"/>
    <w:rsid w:val="003529AC"/>
    <w:rsid w:val="003534EB"/>
    <w:rsid w:val="00353C27"/>
    <w:rsid w:val="00354F22"/>
    <w:rsid w:val="003558F0"/>
    <w:rsid w:val="0035668D"/>
    <w:rsid w:val="0035691D"/>
    <w:rsid w:val="00356967"/>
    <w:rsid w:val="00356BFB"/>
    <w:rsid w:val="00356C98"/>
    <w:rsid w:val="00360481"/>
    <w:rsid w:val="003612A0"/>
    <w:rsid w:val="003619A2"/>
    <w:rsid w:val="0036294F"/>
    <w:rsid w:val="003629D9"/>
    <w:rsid w:val="00362D6D"/>
    <w:rsid w:val="00364AC5"/>
    <w:rsid w:val="0036616A"/>
    <w:rsid w:val="00366674"/>
    <w:rsid w:val="0036698E"/>
    <w:rsid w:val="00367019"/>
    <w:rsid w:val="00367418"/>
    <w:rsid w:val="003706CE"/>
    <w:rsid w:val="003719B8"/>
    <w:rsid w:val="00371EC3"/>
    <w:rsid w:val="00373260"/>
    <w:rsid w:val="00374758"/>
    <w:rsid w:val="003750E6"/>
    <w:rsid w:val="003752AF"/>
    <w:rsid w:val="00377055"/>
    <w:rsid w:val="003774CA"/>
    <w:rsid w:val="00377A7E"/>
    <w:rsid w:val="00377EC4"/>
    <w:rsid w:val="00381A1F"/>
    <w:rsid w:val="00382565"/>
    <w:rsid w:val="003825A5"/>
    <w:rsid w:val="00382B27"/>
    <w:rsid w:val="0038333F"/>
    <w:rsid w:val="00383377"/>
    <w:rsid w:val="00383C0E"/>
    <w:rsid w:val="00383D9F"/>
    <w:rsid w:val="003843F2"/>
    <w:rsid w:val="00384680"/>
    <w:rsid w:val="00384FAF"/>
    <w:rsid w:val="003859DA"/>
    <w:rsid w:val="00387C9A"/>
    <w:rsid w:val="00387CB5"/>
    <w:rsid w:val="00390276"/>
    <w:rsid w:val="00390EEF"/>
    <w:rsid w:val="003918B5"/>
    <w:rsid w:val="00391CB5"/>
    <w:rsid w:val="00393339"/>
    <w:rsid w:val="003933E2"/>
    <w:rsid w:val="003935CD"/>
    <w:rsid w:val="00395B37"/>
    <w:rsid w:val="00396842"/>
    <w:rsid w:val="00397A59"/>
    <w:rsid w:val="00397B0F"/>
    <w:rsid w:val="00397DA5"/>
    <w:rsid w:val="003A0766"/>
    <w:rsid w:val="003A1509"/>
    <w:rsid w:val="003A1A16"/>
    <w:rsid w:val="003A20FF"/>
    <w:rsid w:val="003A2198"/>
    <w:rsid w:val="003A2498"/>
    <w:rsid w:val="003A4189"/>
    <w:rsid w:val="003A54FB"/>
    <w:rsid w:val="003A7325"/>
    <w:rsid w:val="003A7703"/>
    <w:rsid w:val="003B0341"/>
    <w:rsid w:val="003B16C1"/>
    <w:rsid w:val="003B1D30"/>
    <w:rsid w:val="003B2D03"/>
    <w:rsid w:val="003B2EAE"/>
    <w:rsid w:val="003B34ED"/>
    <w:rsid w:val="003B3E6E"/>
    <w:rsid w:val="003B3E70"/>
    <w:rsid w:val="003B5387"/>
    <w:rsid w:val="003B5596"/>
    <w:rsid w:val="003B5A68"/>
    <w:rsid w:val="003B5B36"/>
    <w:rsid w:val="003B5D12"/>
    <w:rsid w:val="003B5F75"/>
    <w:rsid w:val="003B60BD"/>
    <w:rsid w:val="003B6CED"/>
    <w:rsid w:val="003B76DE"/>
    <w:rsid w:val="003B7E51"/>
    <w:rsid w:val="003C0230"/>
    <w:rsid w:val="003C0274"/>
    <w:rsid w:val="003C22B6"/>
    <w:rsid w:val="003C2411"/>
    <w:rsid w:val="003C360E"/>
    <w:rsid w:val="003C575F"/>
    <w:rsid w:val="003C755A"/>
    <w:rsid w:val="003C7622"/>
    <w:rsid w:val="003C7CE7"/>
    <w:rsid w:val="003C7F0E"/>
    <w:rsid w:val="003D100F"/>
    <w:rsid w:val="003D2E26"/>
    <w:rsid w:val="003D30F1"/>
    <w:rsid w:val="003D38AF"/>
    <w:rsid w:val="003D415F"/>
    <w:rsid w:val="003D4BA1"/>
    <w:rsid w:val="003D4D74"/>
    <w:rsid w:val="003D5074"/>
    <w:rsid w:val="003D64AC"/>
    <w:rsid w:val="003D74A0"/>
    <w:rsid w:val="003D7BD0"/>
    <w:rsid w:val="003D7EDB"/>
    <w:rsid w:val="003E0674"/>
    <w:rsid w:val="003E12CD"/>
    <w:rsid w:val="003E21FA"/>
    <w:rsid w:val="003E2B3E"/>
    <w:rsid w:val="003E2D10"/>
    <w:rsid w:val="003E3879"/>
    <w:rsid w:val="003E4CB3"/>
    <w:rsid w:val="003E56D3"/>
    <w:rsid w:val="003E67E1"/>
    <w:rsid w:val="003E6911"/>
    <w:rsid w:val="003E6F6E"/>
    <w:rsid w:val="003E7466"/>
    <w:rsid w:val="003E7613"/>
    <w:rsid w:val="003E7953"/>
    <w:rsid w:val="003F0A44"/>
    <w:rsid w:val="003F2806"/>
    <w:rsid w:val="003F3ADA"/>
    <w:rsid w:val="003F47BB"/>
    <w:rsid w:val="003F5EB5"/>
    <w:rsid w:val="003F63C2"/>
    <w:rsid w:val="003F7A81"/>
    <w:rsid w:val="003F7BFF"/>
    <w:rsid w:val="004003C5"/>
    <w:rsid w:val="00401453"/>
    <w:rsid w:val="00401717"/>
    <w:rsid w:val="004024B3"/>
    <w:rsid w:val="00402C58"/>
    <w:rsid w:val="00402E2D"/>
    <w:rsid w:val="00404B18"/>
    <w:rsid w:val="0040524C"/>
    <w:rsid w:val="00412312"/>
    <w:rsid w:val="00412687"/>
    <w:rsid w:val="00412698"/>
    <w:rsid w:val="004129F6"/>
    <w:rsid w:val="00412F54"/>
    <w:rsid w:val="00413F20"/>
    <w:rsid w:val="0041581D"/>
    <w:rsid w:val="00416196"/>
    <w:rsid w:val="004161D1"/>
    <w:rsid w:val="00416469"/>
    <w:rsid w:val="00417519"/>
    <w:rsid w:val="00417C07"/>
    <w:rsid w:val="00417EBF"/>
    <w:rsid w:val="004206EE"/>
    <w:rsid w:val="00420B77"/>
    <w:rsid w:val="00421907"/>
    <w:rsid w:val="004219FF"/>
    <w:rsid w:val="00421D3B"/>
    <w:rsid w:val="004221C1"/>
    <w:rsid w:val="00423366"/>
    <w:rsid w:val="004251D9"/>
    <w:rsid w:val="00425F64"/>
    <w:rsid w:val="00426C0C"/>
    <w:rsid w:val="00426D6C"/>
    <w:rsid w:val="0042754C"/>
    <w:rsid w:val="004278D7"/>
    <w:rsid w:val="00427A42"/>
    <w:rsid w:val="00427F77"/>
    <w:rsid w:val="00430607"/>
    <w:rsid w:val="00430CCB"/>
    <w:rsid w:val="00430D65"/>
    <w:rsid w:val="00431115"/>
    <w:rsid w:val="00431685"/>
    <w:rsid w:val="00432FCA"/>
    <w:rsid w:val="004332FB"/>
    <w:rsid w:val="00433ADE"/>
    <w:rsid w:val="004340D8"/>
    <w:rsid w:val="00436355"/>
    <w:rsid w:val="004363F4"/>
    <w:rsid w:val="004377A5"/>
    <w:rsid w:val="00440601"/>
    <w:rsid w:val="00440741"/>
    <w:rsid w:val="004407AF"/>
    <w:rsid w:val="004414B7"/>
    <w:rsid w:val="00443C56"/>
    <w:rsid w:val="00444467"/>
    <w:rsid w:val="00444533"/>
    <w:rsid w:val="00444946"/>
    <w:rsid w:val="0044520F"/>
    <w:rsid w:val="00445D85"/>
    <w:rsid w:val="00445F27"/>
    <w:rsid w:val="0044692F"/>
    <w:rsid w:val="004470E4"/>
    <w:rsid w:val="0045015C"/>
    <w:rsid w:val="0045261C"/>
    <w:rsid w:val="00452E03"/>
    <w:rsid w:val="004531D6"/>
    <w:rsid w:val="004535E4"/>
    <w:rsid w:val="00453A34"/>
    <w:rsid w:val="00454A60"/>
    <w:rsid w:val="00454F5B"/>
    <w:rsid w:val="0045520D"/>
    <w:rsid w:val="00455AF0"/>
    <w:rsid w:val="00455F12"/>
    <w:rsid w:val="00456119"/>
    <w:rsid w:val="004569C2"/>
    <w:rsid w:val="00456DE3"/>
    <w:rsid w:val="00457AD9"/>
    <w:rsid w:val="00460C7D"/>
    <w:rsid w:val="00461A4F"/>
    <w:rsid w:val="0046247A"/>
    <w:rsid w:val="00462B50"/>
    <w:rsid w:val="004649E6"/>
    <w:rsid w:val="00464AA7"/>
    <w:rsid w:val="00465351"/>
    <w:rsid w:val="00465BC8"/>
    <w:rsid w:val="00466F91"/>
    <w:rsid w:val="00466FD8"/>
    <w:rsid w:val="00467502"/>
    <w:rsid w:val="00470BCD"/>
    <w:rsid w:val="00472C97"/>
    <w:rsid w:val="00472E67"/>
    <w:rsid w:val="00472ECF"/>
    <w:rsid w:val="0047334E"/>
    <w:rsid w:val="004737DD"/>
    <w:rsid w:val="004738C1"/>
    <w:rsid w:val="00473E22"/>
    <w:rsid w:val="00474438"/>
    <w:rsid w:val="00474C6C"/>
    <w:rsid w:val="00474D00"/>
    <w:rsid w:val="00475284"/>
    <w:rsid w:val="004758E4"/>
    <w:rsid w:val="00475E8A"/>
    <w:rsid w:val="00477879"/>
    <w:rsid w:val="00477D83"/>
    <w:rsid w:val="004800D5"/>
    <w:rsid w:val="004805A1"/>
    <w:rsid w:val="00481203"/>
    <w:rsid w:val="00482198"/>
    <w:rsid w:val="00482850"/>
    <w:rsid w:val="0048295D"/>
    <w:rsid w:val="00483E64"/>
    <w:rsid w:val="00484525"/>
    <w:rsid w:val="00484626"/>
    <w:rsid w:val="00484D7D"/>
    <w:rsid w:val="00485014"/>
    <w:rsid w:val="0048512C"/>
    <w:rsid w:val="00485784"/>
    <w:rsid w:val="00485F32"/>
    <w:rsid w:val="00486C11"/>
    <w:rsid w:val="00490423"/>
    <w:rsid w:val="004914FA"/>
    <w:rsid w:val="00493241"/>
    <w:rsid w:val="0049349C"/>
    <w:rsid w:val="004934D7"/>
    <w:rsid w:val="00493A77"/>
    <w:rsid w:val="00493A9B"/>
    <w:rsid w:val="00493E21"/>
    <w:rsid w:val="00493FD3"/>
    <w:rsid w:val="004940FE"/>
    <w:rsid w:val="004962AE"/>
    <w:rsid w:val="0049649B"/>
    <w:rsid w:val="00496845"/>
    <w:rsid w:val="0049685B"/>
    <w:rsid w:val="004A0ADD"/>
    <w:rsid w:val="004A204C"/>
    <w:rsid w:val="004A256E"/>
    <w:rsid w:val="004A2628"/>
    <w:rsid w:val="004A30FE"/>
    <w:rsid w:val="004A3109"/>
    <w:rsid w:val="004A3531"/>
    <w:rsid w:val="004A3A9F"/>
    <w:rsid w:val="004A51A5"/>
    <w:rsid w:val="004A6A71"/>
    <w:rsid w:val="004A6C4D"/>
    <w:rsid w:val="004B09E6"/>
    <w:rsid w:val="004B0AAF"/>
    <w:rsid w:val="004B0AB6"/>
    <w:rsid w:val="004B47D7"/>
    <w:rsid w:val="004B5545"/>
    <w:rsid w:val="004B5B34"/>
    <w:rsid w:val="004B5C23"/>
    <w:rsid w:val="004B69B8"/>
    <w:rsid w:val="004B75DA"/>
    <w:rsid w:val="004B77C4"/>
    <w:rsid w:val="004B7AA4"/>
    <w:rsid w:val="004C4554"/>
    <w:rsid w:val="004C56C2"/>
    <w:rsid w:val="004C5ABA"/>
    <w:rsid w:val="004C6BF8"/>
    <w:rsid w:val="004C6F75"/>
    <w:rsid w:val="004C7384"/>
    <w:rsid w:val="004C765F"/>
    <w:rsid w:val="004D1F80"/>
    <w:rsid w:val="004D209F"/>
    <w:rsid w:val="004D3BC5"/>
    <w:rsid w:val="004D4B5B"/>
    <w:rsid w:val="004D51CB"/>
    <w:rsid w:val="004D604B"/>
    <w:rsid w:val="004D795A"/>
    <w:rsid w:val="004E039C"/>
    <w:rsid w:val="004E1537"/>
    <w:rsid w:val="004E1DB2"/>
    <w:rsid w:val="004E2126"/>
    <w:rsid w:val="004E374C"/>
    <w:rsid w:val="004E427D"/>
    <w:rsid w:val="004E5459"/>
    <w:rsid w:val="004E598F"/>
    <w:rsid w:val="004E5BF4"/>
    <w:rsid w:val="004E5E5E"/>
    <w:rsid w:val="004E6991"/>
    <w:rsid w:val="004E73AB"/>
    <w:rsid w:val="004F1386"/>
    <w:rsid w:val="004F156B"/>
    <w:rsid w:val="004F2D87"/>
    <w:rsid w:val="004F3503"/>
    <w:rsid w:val="004F3E68"/>
    <w:rsid w:val="004F5D75"/>
    <w:rsid w:val="004F5FB0"/>
    <w:rsid w:val="004F6002"/>
    <w:rsid w:val="004F6024"/>
    <w:rsid w:val="004F6190"/>
    <w:rsid w:val="004F722A"/>
    <w:rsid w:val="004F7391"/>
    <w:rsid w:val="004F7FCA"/>
    <w:rsid w:val="004F7FF4"/>
    <w:rsid w:val="00500036"/>
    <w:rsid w:val="00500337"/>
    <w:rsid w:val="00501E78"/>
    <w:rsid w:val="00502D1C"/>
    <w:rsid w:val="00502D9D"/>
    <w:rsid w:val="00503FF0"/>
    <w:rsid w:val="005045DF"/>
    <w:rsid w:val="00505C10"/>
    <w:rsid w:val="005064CF"/>
    <w:rsid w:val="00510B23"/>
    <w:rsid w:val="00512CC7"/>
    <w:rsid w:val="00513742"/>
    <w:rsid w:val="00513CC2"/>
    <w:rsid w:val="00514A32"/>
    <w:rsid w:val="00514A9C"/>
    <w:rsid w:val="005150B3"/>
    <w:rsid w:val="0051581D"/>
    <w:rsid w:val="00515DCF"/>
    <w:rsid w:val="00516517"/>
    <w:rsid w:val="00516BEB"/>
    <w:rsid w:val="00517774"/>
    <w:rsid w:val="00517BDD"/>
    <w:rsid w:val="00522871"/>
    <w:rsid w:val="00522A1F"/>
    <w:rsid w:val="0052382F"/>
    <w:rsid w:val="00523963"/>
    <w:rsid w:val="00523DBE"/>
    <w:rsid w:val="00524289"/>
    <w:rsid w:val="00524CA9"/>
    <w:rsid w:val="0052530E"/>
    <w:rsid w:val="0052606D"/>
    <w:rsid w:val="005265A4"/>
    <w:rsid w:val="00526BCA"/>
    <w:rsid w:val="00527D4F"/>
    <w:rsid w:val="005308E7"/>
    <w:rsid w:val="005320E7"/>
    <w:rsid w:val="005322C5"/>
    <w:rsid w:val="00532F9A"/>
    <w:rsid w:val="0053348C"/>
    <w:rsid w:val="00534EC5"/>
    <w:rsid w:val="00534ED8"/>
    <w:rsid w:val="00534F80"/>
    <w:rsid w:val="00535EE7"/>
    <w:rsid w:val="0053600B"/>
    <w:rsid w:val="0053637F"/>
    <w:rsid w:val="00540D7E"/>
    <w:rsid w:val="00542A00"/>
    <w:rsid w:val="00542D85"/>
    <w:rsid w:val="00542E67"/>
    <w:rsid w:val="00542E78"/>
    <w:rsid w:val="005436F7"/>
    <w:rsid w:val="00543C04"/>
    <w:rsid w:val="00543CF7"/>
    <w:rsid w:val="00544713"/>
    <w:rsid w:val="00544F6F"/>
    <w:rsid w:val="00545AC5"/>
    <w:rsid w:val="00547316"/>
    <w:rsid w:val="0055096B"/>
    <w:rsid w:val="00551D97"/>
    <w:rsid w:val="005521B2"/>
    <w:rsid w:val="00552B84"/>
    <w:rsid w:val="00553E98"/>
    <w:rsid w:val="005540AA"/>
    <w:rsid w:val="00554656"/>
    <w:rsid w:val="005555C3"/>
    <w:rsid w:val="005560A5"/>
    <w:rsid w:val="00556636"/>
    <w:rsid w:val="00556988"/>
    <w:rsid w:val="00557446"/>
    <w:rsid w:val="005608E7"/>
    <w:rsid w:val="00561905"/>
    <w:rsid w:val="00561933"/>
    <w:rsid w:val="00561D56"/>
    <w:rsid w:val="0056242D"/>
    <w:rsid w:val="0056362E"/>
    <w:rsid w:val="00563A64"/>
    <w:rsid w:val="00564424"/>
    <w:rsid w:val="0056511E"/>
    <w:rsid w:val="00565453"/>
    <w:rsid w:val="00565A53"/>
    <w:rsid w:val="00566441"/>
    <w:rsid w:val="00566AE4"/>
    <w:rsid w:val="00566C37"/>
    <w:rsid w:val="00567333"/>
    <w:rsid w:val="00570CAB"/>
    <w:rsid w:val="0057145B"/>
    <w:rsid w:val="005728DB"/>
    <w:rsid w:val="005729DC"/>
    <w:rsid w:val="00573F34"/>
    <w:rsid w:val="00574019"/>
    <w:rsid w:val="005747E1"/>
    <w:rsid w:val="005749BE"/>
    <w:rsid w:val="0057512B"/>
    <w:rsid w:val="00575472"/>
    <w:rsid w:val="0057610B"/>
    <w:rsid w:val="00576202"/>
    <w:rsid w:val="005775F2"/>
    <w:rsid w:val="00577936"/>
    <w:rsid w:val="00577D9E"/>
    <w:rsid w:val="005801A7"/>
    <w:rsid w:val="00580964"/>
    <w:rsid w:val="00580CBA"/>
    <w:rsid w:val="00582BCD"/>
    <w:rsid w:val="00582C7D"/>
    <w:rsid w:val="00582D6A"/>
    <w:rsid w:val="00582FAC"/>
    <w:rsid w:val="00583478"/>
    <w:rsid w:val="005836F5"/>
    <w:rsid w:val="005845FC"/>
    <w:rsid w:val="00584667"/>
    <w:rsid w:val="0058476E"/>
    <w:rsid w:val="00585004"/>
    <w:rsid w:val="00585154"/>
    <w:rsid w:val="005858CB"/>
    <w:rsid w:val="00585C1D"/>
    <w:rsid w:val="005907EE"/>
    <w:rsid w:val="00590E73"/>
    <w:rsid w:val="0059175B"/>
    <w:rsid w:val="00591F4B"/>
    <w:rsid w:val="00592246"/>
    <w:rsid w:val="00592D8C"/>
    <w:rsid w:val="00592DC5"/>
    <w:rsid w:val="00594B65"/>
    <w:rsid w:val="00595AA1"/>
    <w:rsid w:val="00595B40"/>
    <w:rsid w:val="005A017B"/>
    <w:rsid w:val="005A0376"/>
    <w:rsid w:val="005A0693"/>
    <w:rsid w:val="005A189F"/>
    <w:rsid w:val="005A1A20"/>
    <w:rsid w:val="005A1EE9"/>
    <w:rsid w:val="005A2233"/>
    <w:rsid w:val="005A40FE"/>
    <w:rsid w:val="005A477E"/>
    <w:rsid w:val="005A4910"/>
    <w:rsid w:val="005A4B72"/>
    <w:rsid w:val="005A5A84"/>
    <w:rsid w:val="005A5F50"/>
    <w:rsid w:val="005A64AD"/>
    <w:rsid w:val="005A64E2"/>
    <w:rsid w:val="005A7335"/>
    <w:rsid w:val="005B0DBC"/>
    <w:rsid w:val="005B14F2"/>
    <w:rsid w:val="005B4553"/>
    <w:rsid w:val="005B62DD"/>
    <w:rsid w:val="005B6A53"/>
    <w:rsid w:val="005B71DB"/>
    <w:rsid w:val="005B76B6"/>
    <w:rsid w:val="005B7CC4"/>
    <w:rsid w:val="005C3991"/>
    <w:rsid w:val="005C43F4"/>
    <w:rsid w:val="005C494C"/>
    <w:rsid w:val="005C4F62"/>
    <w:rsid w:val="005C5829"/>
    <w:rsid w:val="005C68AD"/>
    <w:rsid w:val="005C69BB"/>
    <w:rsid w:val="005C7055"/>
    <w:rsid w:val="005D14A7"/>
    <w:rsid w:val="005D1E1A"/>
    <w:rsid w:val="005D2405"/>
    <w:rsid w:val="005D38E1"/>
    <w:rsid w:val="005D3A86"/>
    <w:rsid w:val="005D4AC4"/>
    <w:rsid w:val="005D4B7D"/>
    <w:rsid w:val="005D4F15"/>
    <w:rsid w:val="005D4F1A"/>
    <w:rsid w:val="005D59F4"/>
    <w:rsid w:val="005D6055"/>
    <w:rsid w:val="005E1FAC"/>
    <w:rsid w:val="005E2B26"/>
    <w:rsid w:val="005E2F39"/>
    <w:rsid w:val="005E308D"/>
    <w:rsid w:val="005E408B"/>
    <w:rsid w:val="005E485B"/>
    <w:rsid w:val="005E4CF1"/>
    <w:rsid w:val="005E5809"/>
    <w:rsid w:val="005E66B0"/>
    <w:rsid w:val="005E69E7"/>
    <w:rsid w:val="005E6BC0"/>
    <w:rsid w:val="005E6BDC"/>
    <w:rsid w:val="005F15A7"/>
    <w:rsid w:val="005F16FF"/>
    <w:rsid w:val="005F1974"/>
    <w:rsid w:val="005F2211"/>
    <w:rsid w:val="005F2347"/>
    <w:rsid w:val="005F25D7"/>
    <w:rsid w:val="005F2EB6"/>
    <w:rsid w:val="005F3DC6"/>
    <w:rsid w:val="005F638F"/>
    <w:rsid w:val="005F6545"/>
    <w:rsid w:val="005F6AC8"/>
    <w:rsid w:val="005F6B78"/>
    <w:rsid w:val="00600199"/>
    <w:rsid w:val="00600EF7"/>
    <w:rsid w:val="00601973"/>
    <w:rsid w:val="006019AD"/>
    <w:rsid w:val="006028D5"/>
    <w:rsid w:val="0060292C"/>
    <w:rsid w:val="00603094"/>
    <w:rsid w:val="00603450"/>
    <w:rsid w:val="00604458"/>
    <w:rsid w:val="00604B90"/>
    <w:rsid w:val="006051E5"/>
    <w:rsid w:val="0060657C"/>
    <w:rsid w:val="00607593"/>
    <w:rsid w:val="00607A25"/>
    <w:rsid w:val="00607E86"/>
    <w:rsid w:val="00607EB5"/>
    <w:rsid w:val="006102FC"/>
    <w:rsid w:val="006103EA"/>
    <w:rsid w:val="00611C76"/>
    <w:rsid w:val="0061347E"/>
    <w:rsid w:val="00615CDA"/>
    <w:rsid w:val="0061609B"/>
    <w:rsid w:val="00616983"/>
    <w:rsid w:val="0062082D"/>
    <w:rsid w:val="00620835"/>
    <w:rsid w:val="00620849"/>
    <w:rsid w:val="00622620"/>
    <w:rsid w:val="006247C3"/>
    <w:rsid w:val="00625366"/>
    <w:rsid w:val="00625E7D"/>
    <w:rsid w:val="00626B5F"/>
    <w:rsid w:val="00627FD9"/>
    <w:rsid w:val="006308C4"/>
    <w:rsid w:val="00630CEE"/>
    <w:rsid w:val="00631710"/>
    <w:rsid w:val="00631BFF"/>
    <w:rsid w:val="00632714"/>
    <w:rsid w:val="00633C2B"/>
    <w:rsid w:val="006353CC"/>
    <w:rsid w:val="00636E4B"/>
    <w:rsid w:val="00636EEB"/>
    <w:rsid w:val="006374D9"/>
    <w:rsid w:val="00640685"/>
    <w:rsid w:val="00641958"/>
    <w:rsid w:val="006425CB"/>
    <w:rsid w:val="00642D4C"/>
    <w:rsid w:val="0064324F"/>
    <w:rsid w:val="0064432D"/>
    <w:rsid w:val="0064462E"/>
    <w:rsid w:val="0064540A"/>
    <w:rsid w:val="00646073"/>
    <w:rsid w:val="00646EA8"/>
    <w:rsid w:val="00647472"/>
    <w:rsid w:val="0064747E"/>
    <w:rsid w:val="006478C9"/>
    <w:rsid w:val="00647A5F"/>
    <w:rsid w:val="00650CA2"/>
    <w:rsid w:val="00651BAF"/>
    <w:rsid w:val="00651D5E"/>
    <w:rsid w:val="00651FB7"/>
    <w:rsid w:val="00652CE7"/>
    <w:rsid w:val="00653098"/>
    <w:rsid w:val="00653A8E"/>
    <w:rsid w:val="00653E25"/>
    <w:rsid w:val="006541E1"/>
    <w:rsid w:val="00654C8C"/>
    <w:rsid w:val="006558BC"/>
    <w:rsid w:val="00660066"/>
    <w:rsid w:val="0066044C"/>
    <w:rsid w:val="00660643"/>
    <w:rsid w:val="00661817"/>
    <w:rsid w:val="00663A09"/>
    <w:rsid w:val="006645E8"/>
    <w:rsid w:val="0066521B"/>
    <w:rsid w:val="006657CF"/>
    <w:rsid w:val="00665E47"/>
    <w:rsid w:val="00667108"/>
    <w:rsid w:val="006674D5"/>
    <w:rsid w:val="00667BFE"/>
    <w:rsid w:val="00667C67"/>
    <w:rsid w:val="0067031B"/>
    <w:rsid w:val="00670FB3"/>
    <w:rsid w:val="006719CA"/>
    <w:rsid w:val="0067566A"/>
    <w:rsid w:val="00675981"/>
    <w:rsid w:val="00675B7C"/>
    <w:rsid w:val="00676427"/>
    <w:rsid w:val="00676CF1"/>
    <w:rsid w:val="00681304"/>
    <w:rsid w:val="00683954"/>
    <w:rsid w:val="00684105"/>
    <w:rsid w:val="00684177"/>
    <w:rsid w:val="0068521A"/>
    <w:rsid w:val="00686B8A"/>
    <w:rsid w:val="006914A1"/>
    <w:rsid w:val="006923E6"/>
    <w:rsid w:val="00692F08"/>
    <w:rsid w:val="0069479D"/>
    <w:rsid w:val="00694B24"/>
    <w:rsid w:val="00695143"/>
    <w:rsid w:val="00697CB0"/>
    <w:rsid w:val="00697DA9"/>
    <w:rsid w:val="006A02FB"/>
    <w:rsid w:val="006A0590"/>
    <w:rsid w:val="006A137D"/>
    <w:rsid w:val="006A2583"/>
    <w:rsid w:val="006A34EF"/>
    <w:rsid w:val="006A41D2"/>
    <w:rsid w:val="006A483A"/>
    <w:rsid w:val="006A4E3F"/>
    <w:rsid w:val="006A554C"/>
    <w:rsid w:val="006A5560"/>
    <w:rsid w:val="006A59AC"/>
    <w:rsid w:val="006A59DA"/>
    <w:rsid w:val="006A5AB1"/>
    <w:rsid w:val="006A6206"/>
    <w:rsid w:val="006A6F27"/>
    <w:rsid w:val="006A7896"/>
    <w:rsid w:val="006B2463"/>
    <w:rsid w:val="006B3697"/>
    <w:rsid w:val="006B377E"/>
    <w:rsid w:val="006B4767"/>
    <w:rsid w:val="006B4882"/>
    <w:rsid w:val="006B57B3"/>
    <w:rsid w:val="006B5CBC"/>
    <w:rsid w:val="006B61A6"/>
    <w:rsid w:val="006B6495"/>
    <w:rsid w:val="006B69A8"/>
    <w:rsid w:val="006B7150"/>
    <w:rsid w:val="006B7A95"/>
    <w:rsid w:val="006C099B"/>
    <w:rsid w:val="006C0EDF"/>
    <w:rsid w:val="006C2526"/>
    <w:rsid w:val="006C3702"/>
    <w:rsid w:val="006C4983"/>
    <w:rsid w:val="006C68F6"/>
    <w:rsid w:val="006C6C26"/>
    <w:rsid w:val="006C6CEE"/>
    <w:rsid w:val="006C6E53"/>
    <w:rsid w:val="006C734F"/>
    <w:rsid w:val="006C740A"/>
    <w:rsid w:val="006D1F44"/>
    <w:rsid w:val="006D27E7"/>
    <w:rsid w:val="006D2D76"/>
    <w:rsid w:val="006D2F63"/>
    <w:rsid w:val="006D4069"/>
    <w:rsid w:val="006D4432"/>
    <w:rsid w:val="006E242F"/>
    <w:rsid w:val="006E29A4"/>
    <w:rsid w:val="006E5157"/>
    <w:rsid w:val="006E5231"/>
    <w:rsid w:val="006E538A"/>
    <w:rsid w:val="006E56F0"/>
    <w:rsid w:val="006E6779"/>
    <w:rsid w:val="006E702D"/>
    <w:rsid w:val="006E7AB0"/>
    <w:rsid w:val="006F030F"/>
    <w:rsid w:val="006F0F28"/>
    <w:rsid w:val="006F11C7"/>
    <w:rsid w:val="006F1731"/>
    <w:rsid w:val="006F1A73"/>
    <w:rsid w:val="006F1EEB"/>
    <w:rsid w:val="006F20A3"/>
    <w:rsid w:val="006F241C"/>
    <w:rsid w:val="006F2606"/>
    <w:rsid w:val="006F2883"/>
    <w:rsid w:val="006F2A2B"/>
    <w:rsid w:val="006F2D86"/>
    <w:rsid w:val="006F453C"/>
    <w:rsid w:val="006F4DFF"/>
    <w:rsid w:val="006F630F"/>
    <w:rsid w:val="006F71F8"/>
    <w:rsid w:val="006F770D"/>
    <w:rsid w:val="006F78F3"/>
    <w:rsid w:val="00700F65"/>
    <w:rsid w:val="00702B5C"/>
    <w:rsid w:val="00702BB6"/>
    <w:rsid w:val="007053A0"/>
    <w:rsid w:val="00706C5A"/>
    <w:rsid w:val="00710C3F"/>
    <w:rsid w:val="00710F90"/>
    <w:rsid w:val="00713B13"/>
    <w:rsid w:val="007154E2"/>
    <w:rsid w:val="00715CDB"/>
    <w:rsid w:val="00717174"/>
    <w:rsid w:val="00717C36"/>
    <w:rsid w:val="007200E3"/>
    <w:rsid w:val="007207C6"/>
    <w:rsid w:val="00720DB6"/>
    <w:rsid w:val="00720DDA"/>
    <w:rsid w:val="00721204"/>
    <w:rsid w:val="00721465"/>
    <w:rsid w:val="00721A02"/>
    <w:rsid w:val="00721A3D"/>
    <w:rsid w:val="00721C65"/>
    <w:rsid w:val="0072279D"/>
    <w:rsid w:val="00722C18"/>
    <w:rsid w:val="00723234"/>
    <w:rsid w:val="00723396"/>
    <w:rsid w:val="00724766"/>
    <w:rsid w:val="007247D7"/>
    <w:rsid w:val="00724AF8"/>
    <w:rsid w:val="0072683B"/>
    <w:rsid w:val="0072742C"/>
    <w:rsid w:val="00727AAF"/>
    <w:rsid w:val="00727BFF"/>
    <w:rsid w:val="007307C0"/>
    <w:rsid w:val="00730E47"/>
    <w:rsid w:val="007318F6"/>
    <w:rsid w:val="00731E7B"/>
    <w:rsid w:val="00732525"/>
    <w:rsid w:val="00733129"/>
    <w:rsid w:val="0073437F"/>
    <w:rsid w:val="00735B1D"/>
    <w:rsid w:val="00735D40"/>
    <w:rsid w:val="00737657"/>
    <w:rsid w:val="00737C1E"/>
    <w:rsid w:val="00740173"/>
    <w:rsid w:val="007405E5"/>
    <w:rsid w:val="00740612"/>
    <w:rsid w:val="007407A9"/>
    <w:rsid w:val="007407C2"/>
    <w:rsid w:val="00740FB2"/>
    <w:rsid w:val="007417DE"/>
    <w:rsid w:val="0074198C"/>
    <w:rsid w:val="007429C4"/>
    <w:rsid w:val="00742C3D"/>
    <w:rsid w:val="00742E5D"/>
    <w:rsid w:val="00743907"/>
    <w:rsid w:val="00744748"/>
    <w:rsid w:val="00744BE2"/>
    <w:rsid w:val="00744E7E"/>
    <w:rsid w:val="00745028"/>
    <w:rsid w:val="007450F5"/>
    <w:rsid w:val="007454C1"/>
    <w:rsid w:val="00746024"/>
    <w:rsid w:val="00746824"/>
    <w:rsid w:val="00751AF0"/>
    <w:rsid w:val="00752850"/>
    <w:rsid w:val="00753C77"/>
    <w:rsid w:val="0075476E"/>
    <w:rsid w:val="00755EBA"/>
    <w:rsid w:val="007564C2"/>
    <w:rsid w:val="00757863"/>
    <w:rsid w:val="00757DF0"/>
    <w:rsid w:val="00757FC0"/>
    <w:rsid w:val="00761A93"/>
    <w:rsid w:val="00762477"/>
    <w:rsid w:val="0076247D"/>
    <w:rsid w:val="007628BC"/>
    <w:rsid w:val="00762A48"/>
    <w:rsid w:val="00762BCE"/>
    <w:rsid w:val="007642A0"/>
    <w:rsid w:val="00765813"/>
    <w:rsid w:val="0076612D"/>
    <w:rsid w:val="0076697A"/>
    <w:rsid w:val="00766EDD"/>
    <w:rsid w:val="00767847"/>
    <w:rsid w:val="00770E9C"/>
    <w:rsid w:val="00771325"/>
    <w:rsid w:val="007720B4"/>
    <w:rsid w:val="007738FF"/>
    <w:rsid w:val="007754D2"/>
    <w:rsid w:val="00776E78"/>
    <w:rsid w:val="007779FB"/>
    <w:rsid w:val="007801E1"/>
    <w:rsid w:val="0078186F"/>
    <w:rsid w:val="00781DCD"/>
    <w:rsid w:val="007826EC"/>
    <w:rsid w:val="00782F02"/>
    <w:rsid w:val="0078346A"/>
    <w:rsid w:val="00784385"/>
    <w:rsid w:val="007843DF"/>
    <w:rsid w:val="00784DF5"/>
    <w:rsid w:val="007861D6"/>
    <w:rsid w:val="007862F4"/>
    <w:rsid w:val="00786348"/>
    <w:rsid w:val="00786D39"/>
    <w:rsid w:val="00786FA4"/>
    <w:rsid w:val="0078703E"/>
    <w:rsid w:val="0078722B"/>
    <w:rsid w:val="00787DAF"/>
    <w:rsid w:val="00790058"/>
    <w:rsid w:val="00790BF6"/>
    <w:rsid w:val="00790FCE"/>
    <w:rsid w:val="00790FE0"/>
    <w:rsid w:val="00791E89"/>
    <w:rsid w:val="007926E2"/>
    <w:rsid w:val="00793828"/>
    <w:rsid w:val="00793C43"/>
    <w:rsid w:val="00794569"/>
    <w:rsid w:val="00794748"/>
    <w:rsid w:val="00795941"/>
    <w:rsid w:val="00795C7D"/>
    <w:rsid w:val="00796C41"/>
    <w:rsid w:val="007979D5"/>
    <w:rsid w:val="007A146E"/>
    <w:rsid w:val="007A249D"/>
    <w:rsid w:val="007A26F7"/>
    <w:rsid w:val="007A2ADB"/>
    <w:rsid w:val="007A37F1"/>
    <w:rsid w:val="007A39EE"/>
    <w:rsid w:val="007A3E39"/>
    <w:rsid w:val="007A570D"/>
    <w:rsid w:val="007A5EC3"/>
    <w:rsid w:val="007A63EF"/>
    <w:rsid w:val="007A7396"/>
    <w:rsid w:val="007A7E32"/>
    <w:rsid w:val="007B23D0"/>
    <w:rsid w:val="007B270D"/>
    <w:rsid w:val="007B289E"/>
    <w:rsid w:val="007B2EA7"/>
    <w:rsid w:val="007B3561"/>
    <w:rsid w:val="007B3F41"/>
    <w:rsid w:val="007B3FB2"/>
    <w:rsid w:val="007B6609"/>
    <w:rsid w:val="007B7A35"/>
    <w:rsid w:val="007C0174"/>
    <w:rsid w:val="007C022D"/>
    <w:rsid w:val="007C2AD4"/>
    <w:rsid w:val="007C2D72"/>
    <w:rsid w:val="007C5841"/>
    <w:rsid w:val="007C6318"/>
    <w:rsid w:val="007D16C0"/>
    <w:rsid w:val="007D2054"/>
    <w:rsid w:val="007D2EA0"/>
    <w:rsid w:val="007D3C10"/>
    <w:rsid w:val="007D4B67"/>
    <w:rsid w:val="007D569A"/>
    <w:rsid w:val="007D7E44"/>
    <w:rsid w:val="007E1EE7"/>
    <w:rsid w:val="007E322E"/>
    <w:rsid w:val="007E3918"/>
    <w:rsid w:val="007E3D3D"/>
    <w:rsid w:val="007E4C81"/>
    <w:rsid w:val="007E6879"/>
    <w:rsid w:val="007E7AC2"/>
    <w:rsid w:val="007F0B19"/>
    <w:rsid w:val="007F260B"/>
    <w:rsid w:val="007F3041"/>
    <w:rsid w:val="007F328F"/>
    <w:rsid w:val="007F3B20"/>
    <w:rsid w:val="007F3F9C"/>
    <w:rsid w:val="007F466F"/>
    <w:rsid w:val="007F58CA"/>
    <w:rsid w:val="007F5F34"/>
    <w:rsid w:val="007F616E"/>
    <w:rsid w:val="007F6244"/>
    <w:rsid w:val="00800913"/>
    <w:rsid w:val="00800E59"/>
    <w:rsid w:val="00801898"/>
    <w:rsid w:val="0080294C"/>
    <w:rsid w:val="00803400"/>
    <w:rsid w:val="00804234"/>
    <w:rsid w:val="008045B3"/>
    <w:rsid w:val="00804C49"/>
    <w:rsid w:val="00805478"/>
    <w:rsid w:val="00805BC5"/>
    <w:rsid w:val="00806DD1"/>
    <w:rsid w:val="00807166"/>
    <w:rsid w:val="00807583"/>
    <w:rsid w:val="00810560"/>
    <w:rsid w:val="00811017"/>
    <w:rsid w:val="0081121C"/>
    <w:rsid w:val="0081169A"/>
    <w:rsid w:val="00812380"/>
    <w:rsid w:val="00812C65"/>
    <w:rsid w:val="008149C2"/>
    <w:rsid w:val="00814D6D"/>
    <w:rsid w:val="00814EDB"/>
    <w:rsid w:val="008152D3"/>
    <w:rsid w:val="0081577E"/>
    <w:rsid w:val="008161E2"/>
    <w:rsid w:val="00816508"/>
    <w:rsid w:val="0081736B"/>
    <w:rsid w:val="008177F3"/>
    <w:rsid w:val="00820D3B"/>
    <w:rsid w:val="00821EDE"/>
    <w:rsid w:val="008236EA"/>
    <w:rsid w:val="00824119"/>
    <w:rsid w:val="00824953"/>
    <w:rsid w:val="00824B39"/>
    <w:rsid w:val="00824D1A"/>
    <w:rsid w:val="0082530E"/>
    <w:rsid w:val="00825849"/>
    <w:rsid w:val="008261DD"/>
    <w:rsid w:val="00826208"/>
    <w:rsid w:val="008262DD"/>
    <w:rsid w:val="00826355"/>
    <w:rsid w:val="00830DE4"/>
    <w:rsid w:val="008318E4"/>
    <w:rsid w:val="00832508"/>
    <w:rsid w:val="00832A60"/>
    <w:rsid w:val="00833492"/>
    <w:rsid w:val="008350B2"/>
    <w:rsid w:val="00835284"/>
    <w:rsid w:val="00835317"/>
    <w:rsid w:val="00836565"/>
    <w:rsid w:val="0083667C"/>
    <w:rsid w:val="00837B42"/>
    <w:rsid w:val="008408EB"/>
    <w:rsid w:val="00840D89"/>
    <w:rsid w:val="008435B5"/>
    <w:rsid w:val="00843A4E"/>
    <w:rsid w:val="008442E8"/>
    <w:rsid w:val="00846283"/>
    <w:rsid w:val="00846CE7"/>
    <w:rsid w:val="00846EFF"/>
    <w:rsid w:val="00846F4B"/>
    <w:rsid w:val="0084701D"/>
    <w:rsid w:val="00847B60"/>
    <w:rsid w:val="008507B8"/>
    <w:rsid w:val="008508B9"/>
    <w:rsid w:val="00850B80"/>
    <w:rsid w:val="00850C78"/>
    <w:rsid w:val="00850F6E"/>
    <w:rsid w:val="00851E4F"/>
    <w:rsid w:val="0085231A"/>
    <w:rsid w:val="00852E72"/>
    <w:rsid w:val="00853034"/>
    <w:rsid w:val="00853AFD"/>
    <w:rsid w:val="00854ABD"/>
    <w:rsid w:val="00854DED"/>
    <w:rsid w:val="00855141"/>
    <w:rsid w:val="008554D3"/>
    <w:rsid w:val="00855B71"/>
    <w:rsid w:val="0085691F"/>
    <w:rsid w:val="0085695C"/>
    <w:rsid w:val="008605AF"/>
    <w:rsid w:val="00860A93"/>
    <w:rsid w:val="008628DD"/>
    <w:rsid w:val="008631F9"/>
    <w:rsid w:val="00863728"/>
    <w:rsid w:val="0086489F"/>
    <w:rsid w:val="0086556E"/>
    <w:rsid w:val="0086616F"/>
    <w:rsid w:val="008663BE"/>
    <w:rsid w:val="00867408"/>
    <w:rsid w:val="008678A6"/>
    <w:rsid w:val="00867B16"/>
    <w:rsid w:val="00867D5E"/>
    <w:rsid w:val="0087025E"/>
    <w:rsid w:val="008706F4"/>
    <w:rsid w:val="00872728"/>
    <w:rsid w:val="00872D02"/>
    <w:rsid w:val="0087455E"/>
    <w:rsid w:val="0087522E"/>
    <w:rsid w:val="0087665C"/>
    <w:rsid w:val="00876D88"/>
    <w:rsid w:val="0087701D"/>
    <w:rsid w:val="00877612"/>
    <w:rsid w:val="00882F44"/>
    <w:rsid w:val="00884D02"/>
    <w:rsid w:val="00886C6A"/>
    <w:rsid w:val="00886F06"/>
    <w:rsid w:val="008871BD"/>
    <w:rsid w:val="008871EB"/>
    <w:rsid w:val="00887288"/>
    <w:rsid w:val="00887D06"/>
    <w:rsid w:val="008905F6"/>
    <w:rsid w:val="00890D3B"/>
    <w:rsid w:val="00891B73"/>
    <w:rsid w:val="00891C37"/>
    <w:rsid w:val="00891C85"/>
    <w:rsid w:val="0089282C"/>
    <w:rsid w:val="00892A32"/>
    <w:rsid w:val="008955A1"/>
    <w:rsid w:val="008962B6"/>
    <w:rsid w:val="008970B0"/>
    <w:rsid w:val="00897983"/>
    <w:rsid w:val="008A16E2"/>
    <w:rsid w:val="008A281C"/>
    <w:rsid w:val="008A2DD8"/>
    <w:rsid w:val="008A3D76"/>
    <w:rsid w:val="008A3E51"/>
    <w:rsid w:val="008A4F22"/>
    <w:rsid w:val="008A5718"/>
    <w:rsid w:val="008A586C"/>
    <w:rsid w:val="008A5DB0"/>
    <w:rsid w:val="008A6342"/>
    <w:rsid w:val="008A6553"/>
    <w:rsid w:val="008A6D60"/>
    <w:rsid w:val="008A720C"/>
    <w:rsid w:val="008A7A28"/>
    <w:rsid w:val="008B017F"/>
    <w:rsid w:val="008B14F6"/>
    <w:rsid w:val="008B5E94"/>
    <w:rsid w:val="008B6947"/>
    <w:rsid w:val="008B6C4F"/>
    <w:rsid w:val="008B75B6"/>
    <w:rsid w:val="008B7887"/>
    <w:rsid w:val="008B7928"/>
    <w:rsid w:val="008C0766"/>
    <w:rsid w:val="008C0D6B"/>
    <w:rsid w:val="008C2A75"/>
    <w:rsid w:val="008C59EE"/>
    <w:rsid w:val="008C6546"/>
    <w:rsid w:val="008C6B4A"/>
    <w:rsid w:val="008C6C26"/>
    <w:rsid w:val="008C6DEC"/>
    <w:rsid w:val="008C7100"/>
    <w:rsid w:val="008D2803"/>
    <w:rsid w:val="008D31F4"/>
    <w:rsid w:val="008D56AD"/>
    <w:rsid w:val="008D650A"/>
    <w:rsid w:val="008D755B"/>
    <w:rsid w:val="008D75EB"/>
    <w:rsid w:val="008D7C7E"/>
    <w:rsid w:val="008E16DE"/>
    <w:rsid w:val="008E1FC4"/>
    <w:rsid w:val="008E2F07"/>
    <w:rsid w:val="008E3D13"/>
    <w:rsid w:val="008E3D46"/>
    <w:rsid w:val="008E5134"/>
    <w:rsid w:val="008E5635"/>
    <w:rsid w:val="008E5ECF"/>
    <w:rsid w:val="008E6FCB"/>
    <w:rsid w:val="008E7C4B"/>
    <w:rsid w:val="008F0488"/>
    <w:rsid w:val="008F1DD9"/>
    <w:rsid w:val="008F25B3"/>
    <w:rsid w:val="008F3766"/>
    <w:rsid w:val="008F3F7F"/>
    <w:rsid w:val="008F4658"/>
    <w:rsid w:val="008F52C2"/>
    <w:rsid w:val="008F69D5"/>
    <w:rsid w:val="008F7646"/>
    <w:rsid w:val="00900194"/>
    <w:rsid w:val="009006B3"/>
    <w:rsid w:val="0090082F"/>
    <w:rsid w:val="00900D1F"/>
    <w:rsid w:val="00900F32"/>
    <w:rsid w:val="00901872"/>
    <w:rsid w:val="00902628"/>
    <w:rsid w:val="0090272E"/>
    <w:rsid w:val="00902E62"/>
    <w:rsid w:val="009031B9"/>
    <w:rsid w:val="00904768"/>
    <w:rsid w:val="00904F0F"/>
    <w:rsid w:val="0090540E"/>
    <w:rsid w:val="009073EB"/>
    <w:rsid w:val="00911BFA"/>
    <w:rsid w:val="00912995"/>
    <w:rsid w:val="00912A14"/>
    <w:rsid w:val="009132CA"/>
    <w:rsid w:val="00913A9C"/>
    <w:rsid w:val="00913AFB"/>
    <w:rsid w:val="0091424A"/>
    <w:rsid w:val="009163E8"/>
    <w:rsid w:val="0091675D"/>
    <w:rsid w:val="009221BE"/>
    <w:rsid w:val="009222EE"/>
    <w:rsid w:val="00922370"/>
    <w:rsid w:val="00922376"/>
    <w:rsid w:val="0092239E"/>
    <w:rsid w:val="00922880"/>
    <w:rsid w:val="0092368D"/>
    <w:rsid w:val="0092439A"/>
    <w:rsid w:val="00925265"/>
    <w:rsid w:val="009252BE"/>
    <w:rsid w:val="00925F40"/>
    <w:rsid w:val="009261D2"/>
    <w:rsid w:val="009278C7"/>
    <w:rsid w:val="00930668"/>
    <w:rsid w:val="009313A0"/>
    <w:rsid w:val="00931DD7"/>
    <w:rsid w:val="0093416F"/>
    <w:rsid w:val="00934B85"/>
    <w:rsid w:val="009356EC"/>
    <w:rsid w:val="0093570C"/>
    <w:rsid w:val="009360AB"/>
    <w:rsid w:val="009361A4"/>
    <w:rsid w:val="00936411"/>
    <w:rsid w:val="00936834"/>
    <w:rsid w:val="0094037C"/>
    <w:rsid w:val="00940570"/>
    <w:rsid w:val="00940855"/>
    <w:rsid w:val="00940C34"/>
    <w:rsid w:val="009413DF"/>
    <w:rsid w:val="00941462"/>
    <w:rsid w:val="009422C0"/>
    <w:rsid w:val="009433F2"/>
    <w:rsid w:val="00945473"/>
    <w:rsid w:val="009457F8"/>
    <w:rsid w:val="00946B5E"/>
    <w:rsid w:val="00947639"/>
    <w:rsid w:val="00947CC8"/>
    <w:rsid w:val="00951106"/>
    <w:rsid w:val="00951E63"/>
    <w:rsid w:val="00952595"/>
    <w:rsid w:val="00952D1D"/>
    <w:rsid w:val="009535E0"/>
    <w:rsid w:val="009544A4"/>
    <w:rsid w:val="009546C8"/>
    <w:rsid w:val="00954846"/>
    <w:rsid w:val="0095581C"/>
    <w:rsid w:val="009562C0"/>
    <w:rsid w:val="00956656"/>
    <w:rsid w:val="00956722"/>
    <w:rsid w:val="00960643"/>
    <w:rsid w:val="00962B0E"/>
    <w:rsid w:val="00962D9A"/>
    <w:rsid w:val="00966377"/>
    <w:rsid w:val="009663F9"/>
    <w:rsid w:val="00966428"/>
    <w:rsid w:val="0097070D"/>
    <w:rsid w:val="00971E78"/>
    <w:rsid w:val="00972373"/>
    <w:rsid w:val="00972A70"/>
    <w:rsid w:val="0097310B"/>
    <w:rsid w:val="00973DA6"/>
    <w:rsid w:val="009740F4"/>
    <w:rsid w:val="00974635"/>
    <w:rsid w:val="0097483B"/>
    <w:rsid w:val="00975038"/>
    <w:rsid w:val="009761CB"/>
    <w:rsid w:val="00976AE2"/>
    <w:rsid w:val="00976C8E"/>
    <w:rsid w:val="00977834"/>
    <w:rsid w:val="00977B71"/>
    <w:rsid w:val="00977B91"/>
    <w:rsid w:val="00980781"/>
    <w:rsid w:val="00980B36"/>
    <w:rsid w:val="00980D24"/>
    <w:rsid w:val="00981589"/>
    <w:rsid w:val="00983909"/>
    <w:rsid w:val="00984324"/>
    <w:rsid w:val="00984723"/>
    <w:rsid w:val="00984849"/>
    <w:rsid w:val="00985C3D"/>
    <w:rsid w:val="009867FF"/>
    <w:rsid w:val="009868EB"/>
    <w:rsid w:val="00990275"/>
    <w:rsid w:val="009909B5"/>
    <w:rsid w:val="009909E8"/>
    <w:rsid w:val="00990A6B"/>
    <w:rsid w:val="00990BF7"/>
    <w:rsid w:val="00991236"/>
    <w:rsid w:val="00991C69"/>
    <w:rsid w:val="00995D33"/>
    <w:rsid w:val="00996324"/>
    <w:rsid w:val="00996AAD"/>
    <w:rsid w:val="00997844"/>
    <w:rsid w:val="009A00CA"/>
    <w:rsid w:val="009A1324"/>
    <w:rsid w:val="009A178F"/>
    <w:rsid w:val="009A1802"/>
    <w:rsid w:val="009A1D0F"/>
    <w:rsid w:val="009A201C"/>
    <w:rsid w:val="009A3499"/>
    <w:rsid w:val="009A4DA3"/>
    <w:rsid w:val="009A59CA"/>
    <w:rsid w:val="009A6930"/>
    <w:rsid w:val="009A761A"/>
    <w:rsid w:val="009A77D4"/>
    <w:rsid w:val="009A783D"/>
    <w:rsid w:val="009A7C52"/>
    <w:rsid w:val="009B1105"/>
    <w:rsid w:val="009B2145"/>
    <w:rsid w:val="009B45A7"/>
    <w:rsid w:val="009B473D"/>
    <w:rsid w:val="009B4AC3"/>
    <w:rsid w:val="009B5106"/>
    <w:rsid w:val="009B51A9"/>
    <w:rsid w:val="009B5BD0"/>
    <w:rsid w:val="009B5ECF"/>
    <w:rsid w:val="009B69F7"/>
    <w:rsid w:val="009B7CD1"/>
    <w:rsid w:val="009C0227"/>
    <w:rsid w:val="009C087B"/>
    <w:rsid w:val="009C0CDD"/>
    <w:rsid w:val="009C335A"/>
    <w:rsid w:val="009C3E33"/>
    <w:rsid w:val="009C5182"/>
    <w:rsid w:val="009C598C"/>
    <w:rsid w:val="009C62F5"/>
    <w:rsid w:val="009C63DF"/>
    <w:rsid w:val="009C7843"/>
    <w:rsid w:val="009C7B3A"/>
    <w:rsid w:val="009D04B8"/>
    <w:rsid w:val="009D2B57"/>
    <w:rsid w:val="009D3E22"/>
    <w:rsid w:val="009D4799"/>
    <w:rsid w:val="009D5373"/>
    <w:rsid w:val="009D59BE"/>
    <w:rsid w:val="009D5E2E"/>
    <w:rsid w:val="009D6411"/>
    <w:rsid w:val="009D6AE0"/>
    <w:rsid w:val="009D70B2"/>
    <w:rsid w:val="009D79F5"/>
    <w:rsid w:val="009D7E2E"/>
    <w:rsid w:val="009E09C5"/>
    <w:rsid w:val="009E0FF2"/>
    <w:rsid w:val="009E26DA"/>
    <w:rsid w:val="009E2EE2"/>
    <w:rsid w:val="009E38EE"/>
    <w:rsid w:val="009E3F5A"/>
    <w:rsid w:val="009E441E"/>
    <w:rsid w:val="009E4833"/>
    <w:rsid w:val="009E4ECB"/>
    <w:rsid w:val="009E7894"/>
    <w:rsid w:val="009F0A2C"/>
    <w:rsid w:val="009F0C8F"/>
    <w:rsid w:val="009F2F1A"/>
    <w:rsid w:val="009F3510"/>
    <w:rsid w:val="009F35B7"/>
    <w:rsid w:val="009F3867"/>
    <w:rsid w:val="009F39AD"/>
    <w:rsid w:val="009F3DED"/>
    <w:rsid w:val="009F44B6"/>
    <w:rsid w:val="009F4749"/>
    <w:rsid w:val="009F4858"/>
    <w:rsid w:val="009F52FB"/>
    <w:rsid w:val="009F59A0"/>
    <w:rsid w:val="009F6E5A"/>
    <w:rsid w:val="009F6E67"/>
    <w:rsid w:val="00A0028B"/>
    <w:rsid w:val="00A00CF9"/>
    <w:rsid w:val="00A00D96"/>
    <w:rsid w:val="00A017C8"/>
    <w:rsid w:val="00A01AFD"/>
    <w:rsid w:val="00A0354C"/>
    <w:rsid w:val="00A06087"/>
    <w:rsid w:val="00A060C4"/>
    <w:rsid w:val="00A064C4"/>
    <w:rsid w:val="00A076B5"/>
    <w:rsid w:val="00A07749"/>
    <w:rsid w:val="00A07AFB"/>
    <w:rsid w:val="00A10C1C"/>
    <w:rsid w:val="00A10C6A"/>
    <w:rsid w:val="00A112FD"/>
    <w:rsid w:val="00A12FE3"/>
    <w:rsid w:val="00A130E4"/>
    <w:rsid w:val="00A1388D"/>
    <w:rsid w:val="00A1425D"/>
    <w:rsid w:val="00A142BF"/>
    <w:rsid w:val="00A1471C"/>
    <w:rsid w:val="00A14F43"/>
    <w:rsid w:val="00A160BC"/>
    <w:rsid w:val="00A16407"/>
    <w:rsid w:val="00A170DE"/>
    <w:rsid w:val="00A17332"/>
    <w:rsid w:val="00A17524"/>
    <w:rsid w:val="00A20872"/>
    <w:rsid w:val="00A209B4"/>
    <w:rsid w:val="00A2117F"/>
    <w:rsid w:val="00A215B1"/>
    <w:rsid w:val="00A22891"/>
    <w:rsid w:val="00A23230"/>
    <w:rsid w:val="00A244A4"/>
    <w:rsid w:val="00A2460F"/>
    <w:rsid w:val="00A252E6"/>
    <w:rsid w:val="00A255F9"/>
    <w:rsid w:val="00A25C71"/>
    <w:rsid w:val="00A273F6"/>
    <w:rsid w:val="00A277F7"/>
    <w:rsid w:val="00A32B62"/>
    <w:rsid w:val="00A33923"/>
    <w:rsid w:val="00A33A22"/>
    <w:rsid w:val="00A34963"/>
    <w:rsid w:val="00A35275"/>
    <w:rsid w:val="00A35F35"/>
    <w:rsid w:val="00A36AF5"/>
    <w:rsid w:val="00A36FE3"/>
    <w:rsid w:val="00A375E1"/>
    <w:rsid w:val="00A37EB9"/>
    <w:rsid w:val="00A4044E"/>
    <w:rsid w:val="00A40B89"/>
    <w:rsid w:val="00A40CD6"/>
    <w:rsid w:val="00A419B8"/>
    <w:rsid w:val="00A4265A"/>
    <w:rsid w:val="00A42E1A"/>
    <w:rsid w:val="00A43559"/>
    <w:rsid w:val="00A438E3"/>
    <w:rsid w:val="00A439BA"/>
    <w:rsid w:val="00A44310"/>
    <w:rsid w:val="00A44CAF"/>
    <w:rsid w:val="00A44EED"/>
    <w:rsid w:val="00A450E3"/>
    <w:rsid w:val="00A450E6"/>
    <w:rsid w:val="00A4514E"/>
    <w:rsid w:val="00A45784"/>
    <w:rsid w:val="00A46349"/>
    <w:rsid w:val="00A5071B"/>
    <w:rsid w:val="00A5098C"/>
    <w:rsid w:val="00A50B5A"/>
    <w:rsid w:val="00A52A15"/>
    <w:rsid w:val="00A53BA6"/>
    <w:rsid w:val="00A54BF4"/>
    <w:rsid w:val="00A561D9"/>
    <w:rsid w:val="00A57BC8"/>
    <w:rsid w:val="00A60B65"/>
    <w:rsid w:val="00A63014"/>
    <w:rsid w:val="00A636E9"/>
    <w:rsid w:val="00A63E68"/>
    <w:rsid w:val="00A645B6"/>
    <w:rsid w:val="00A64935"/>
    <w:rsid w:val="00A6555E"/>
    <w:rsid w:val="00A655AC"/>
    <w:rsid w:val="00A672AD"/>
    <w:rsid w:val="00A70396"/>
    <w:rsid w:val="00A711FA"/>
    <w:rsid w:val="00A72438"/>
    <w:rsid w:val="00A725BC"/>
    <w:rsid w:val="00A726C0"/>
    <w:rsid w:val="00A74E82"/>
    <w:rsid w:val="00A750A2"/>
    <w:rsid w:val="00A75466"/>
    <w:rsid w:val="00A75EB2"/>
    <w:rsid w:val="00A76105"/>
    <w:rsid w:val="00A76D0B"/>
    <w:rsid w:val="00A77715"/>
    <w:rsid w:val="00A80AA1"/>
    <w:rsid w:val="00A818E6"/>
    <w:rsid w:val="00A81F18"/>
    <w:rsid w:val="00A8214E"/>
    <w:rsid w:val="00A829F3"/>
    <w:rsid w:val="00A83BBE"/>
    <w:rsid w:val="00A83E1A"/>
    <w:rsid w:val="00A83E71"/>
    <w:rsid w:val="00A84F05"/>
    <w:rsid w:val="00A86288"/>
    <w:rsid w:val="00A86452"/>
    <w:rsid w:val="00A86AA6"/>
    <w:rsid w:val="00A86CCC"/>
    <w:rsid w:val="00A87101"/>
    <w:rsid w:val="00A90698"/>
    <w:rsid w:val="00A9179D"/>
    <w:rsid w:val="00A91951"/>
    <w:rsid w:val="00A91ABA"/>
    <w:rsid w:val="00A93BE2"/>
    <w:rsid w:val="00A93ECD"/>
    <w:rsid w:val="00A9430E"/>
    <w:rsid w:val="00A9471D"/>
    <w:rsid w:val="00A94933"/>
    <w:rsid w:val="00A959E7"/>
    <w:rsid w:val="00A95CD9"/>
    <w:rsid w:val="00A963E2"/>
    <w:rsid w:val="00A96BB8"/>
    <w:rsid w:val="00A97336"/>
    <w:rsid w:val="00A974F5"/>
    <w:rsid w:val="00A9759C"/>
    <w:rsid w:val="00A976D5"/>
    <w:rsid w:val="00AA2ED2"/>
    <w:rsid w:val="00AA4837"/>
    <w:rsid w:val="00AA4B94"/>
    <w:rsid w:val="00AA73A1"/>
    <w:rsid w:val="00AA7484"/>
    <w:rsid w:val="00AB1CCC"/>
    <w:rsid w:val="00AB2734"/>
    <w:rsid w:val="00AB2849"/>
    <w:rsid w:val="00AB3431"/>
    <w:rsid w:val="00AB387A"/>
    <w:rsid w:val="00AB504D"/>
    <w:rsid w:val="00AB533D"/>
    <w:rsid w:val="00AB5993"/>
    <w:rsid w:val="00AB65BE"/>
    <w:rsid w:val="00AB6A26"/>
    <w:rsid w:val="00AB6A5F"/>
    <w:rsid w:val="00AB6F0D"/>
    <w:rsid w:val="00AB72AB"/>
    <w:rsid w:val="00AB7F62"/>
    <w:rsid w:val="00AC0B8D"/>
    <w:rsid w:val="00AC0E64"/>
    <w:rsid w:val="00AC174E"/>
    <w:rsid w:val="00AC1A29"/>
    <w:rsid w:val="00AC2693"/>
    <w:rsid w:val="00AC42C3"/>
    <w:rsid w:val="00AC4ACD"/>
    <w:rsid w:val="00AC5B0B"/>
    <w:rsid w:val="00AC5FB1"/>
    <w:rsid w:val="00AC6BFE"/>
    <w:rsid w:val="00AC70DE"/>
    <w:rsid w:val="00AC77CF"/>
    <w:rsid w:val="00AC7D23"/>
    <w:rsid w:val="00AD18B7"/>
    <w:rsid w:val="00AD1B95"/>
    <w:rsid w:val="00AD2257"/>
    <w:rsid w:val="00AD299C"/>
    <w:rsid w:val="00AD30F6"/>
    <w:rsid w:val="00AD3ABF"/>
    <w:rsid w:val="00AD4424"/>
    <w:rsid w:val="00AD4BB8"/>
    <w:rsid w:val="00AD51A1"/>
    <w:rsid w:val="00AD5598"/>
    <w:rsid w:val="00AD6293"/>
    <w:rsid w:val="00AD65B6"/>
    <w:rsid w:val="00AD72C9"/>
    <w:rsid w:val="00AD7B6D"/>
    <w:rsid w:val="00AD7E55"/>
    <w:rsid w:val="00AE1826"/>
    <w:rsid w:val="00AE2438"/>
    <w:rsid w:val="00AE270A"/>
    <w:rsid w:val="00AE2720"/>
    <w:rsid w:val="00AE2CD7"/>
    <w:rsid w:val="00AE3A41"/>
    <w:rsid w:val="00AE3B76"/>
    <w:rsid w:val="00AE4115"/>
    <w:rsid w:val="00AE6207"/>
    <w:rsid w:val="00AE73F4"/>
    <w:rsid w:val="00AE7776"/>
    <w:rsid w:val="00AF070B"/>
    <w:rsid w:val="00AF075D"/>
    <w:rsid w:val="00AF09EC"/>
    <w:rsid w:val="00AF250B"/>
    <w:rsid w:val="00AF2B7F"/>
    <w:rsid w:val="00AF3152"/>
    <w:rsid w:val="00AF40D5"/>
    <w:rsid w:val="00AF453D"/>
    <w:rsid w:val="00AF4B43"/>
    <w:rsid w:val="00AF544B"/>
    <w:rsid w:val="00AF578A"/>
    <w:rsid w:val="00AF5B37"/>
    <w:rsid w:val="00AF5B51"/>
    <w:rsid w:val="00AF6AEE"/>
    <w:rsid w:val="00B00199"/>
    <w:rsid w:val="00B00E0E"/>
    <w:rsid w:val="00B02728"/>
    <w:rsid w:val="00B02A37"/>
    <w:rsid w:val="00B02BEB"/>
    <w:rsid w:val="00B04472"/>
    <w:rsid w:val="00B045C2"/>
    <w:rsid w:val="00B061FA"/>
    <w:rsid w:val="00B06584"/>
    <w:rsid w:val="00B06812"/>
    <w:rsid w:val="00B06CEB"/>
    <w:rsid w:val="00B0752D"/>
    <w:rsid w:val="00B115BD"/>
    <w:rsid w:val="00B116C5"/>
    <w:rsid w:val="00B11918"/>
    <w:rsid w:val="00B13B42"/>
    <w:rsid w:val="00B15979"/>
    <w:rsid w:val="00B15DD0"/>
    <w:rsid w:val="00B164B1"/>
    <w:rsid w:val="00B176B3"/>
    <w:rsid w:val="00B20501"/>
    <w:rsid w:val="00B207B5"/>
    <w:rsid w:val="00B21431"/>
    <w:rsid w:val="00B218AD"/>
    <w:rsid w:val="00B2202A"/>
    <w:rsid w:val="00B236B4"/>
    <w:rsid w:val="00B244BF"/>
    <w:rsid w:val="00B24749"/>
    <w:rsid w:val="00B24C38"/>
    <w:rsid w:val="00B25529"/>
    <w:rsid w:val="00B26346"/>
    <w:rsid w:val="00B301CD"/>
    <w:rsid w:val="00B30FDE"/>
    <w:rsid w:val="00B310BB"/>
    <w:rsid w:val="00B3148D"/>
    <w:rsid w:val="00B31D10"/>
    <w:rsid w:val="00B31FE5"/>
    <w:rsid w:val="00B327BB"/>
    <w:rsid w:val="00B335FA"/>
    <w:rsid w:val="00B34293"/>
    <w:rsid w:val="00B3454A"/>
    <w:rsid w:val="00B3466F"/>
    <w:rsid w:val="00B36713"/>
    <w:rsid w:val="00B36C76"/>
    <w:rsid w:val="00B36E73"/>
    <w:rsid w:val="00B378DA"/>
    <w:rsid w:val="00B37BBF"/>
    <w:rsid w:val="00B37F17"/>
    <w:rsid w:val="00B409C0"/>
    <w:rsid w:val="00B410EA"/>
    <w:rsid w:val="00B4251C"/>
    <w:rsid w:val="00B44459"/>
    <w:rsid w:val="00B44872"/>
    <w:rsid w:val="00B45B33"/>
    <w:rsid w:val="00B46520"/>
    <w:rsid w:val="00B4678F"/>
    <w:rsid w:val="00B46A9A"/>
    <w:rsid w:val="00B46F1C"/>
    <w:rsid w:val="00B47B49"/>
    <w:rsid w:val="00B501B4"/>
    <w:rsid w:val="00B50C7C"/>
    <w:rsid w:val="00B51C6B"/>
    <w:rsid w:val="00B51CCB"/>
    <w:rsid w:val="00B5250D"/>
    <w:rsid w:val="00B546CB"/>
    <w:rsid w:val="00B55D97"/>
    <w:rsid w:val="00B56225"/>
    <w:rsid w:val="00B56D8A"/>
    <w:rsid w:val="00B60624"/>
    <w:rsid w:val="00B61163"/>
    <w:rsid w:val="00B611C1"/>
    <w:rsid w:val="00B61281"/>
    <w:rsid w:val="00B62653"/>
    <w:rsid w:val="00B640AD"/>
    <w:rsid w:val="00B643CC"/>
    <w:rsid w:val="00B64BAC"/>
    <w:rsid w:val="00B67ED5"/>
    <w:rsid w:val="00B70420"/>
    <w:rsid w:val="00B70519"/>
    <w:rsid w:val="00B714F6"/>
    <w:rsid w:val="00B71E32"/>
    <w:rsid w:val="00B721F3"/>
    <w:rsid w:val="00B72D16"/>
    <w:rsid w:val="00B73762"/>
    <w:rsid w:val="00B73908"/>
    <w:rsid w:val="00B7425D"/>
    <w:rsid w:val="00B75E26"/>
    <w:rsid w:val="00B7682E"/>
    <w:rsid w:val="00B768E4"/>
    <w:rsid w:val="00B7698D"/>
    <w:rsid w:val="00B7715D"/>
    <w:rsid w:val="00B77DCC"/>
    <w:rsid w:val="00B77EBB"/>
    <w:rsid w:val="00B80605"/>
    <w:rsid w:val="00B81470"/>
    <w:rsid w:val="00B821F5"/>
    <w:rsid w:val="00B82BF1"/>
    <w:rsid w:val="00B83069"/>
    <w:rsid w:val="00B837D5"/>
    <w:rsid w:val="00B84088"/>
    <w:rsid w:val="00B840D6"/>
    <w:rsid w:val="00B84FD0"/>
    <w:rsid w:val="00B8502A"/>
    <w:rsid w:val="00B85877"/>
    <w:rsid w:val="00B864B6"/>
    <w:rsid w:val="00B87B72"/>
    <w:rsid w:val="00B90099"/>
    <w:rsid w:val="00B90581"/>
    <w:rsid w:val="00B90E68"/>
    <w:rsid w:val="00B91077"/>
    <w:rsid w:val="00B914C9"/>
    <w:rsid w:val="00B92D6B"/>
    <w:rsid w:val="00B92F23"/>
    <w:rsid w:val="00B932CC"/>
    <w:rsid w:val="00B9364A"/>
    <w:rsid w:val="00B93965"/>
    <w:rsid w:val="00B9584F"/>
    <w:rsid w:val="00B9607C"/>
    <w:rsid w:val="00B96137"/>
    <w:rsid w:val="00B96B6D"/>
    <w:rsid w:val="00B96DB3"/>
    <w:rsid w:val="00BA04AF"/>
    <w:rsid w:val="00BA1316"/>
    <w:rsid w:val="00BA18F0"/>
    <w:rsid w:val="00BA1935"/>
    <w:rsid w:val="00BA33DE"/>
    <w:rsid w:val="00BA3810"/>
    <w:rsid w:val="00BA6140"/>
    <w:rsid w:val="00BA65EB"/>
    <w:rsid w:val="00BA761F"/>
    <w:rsid w:val="00BA78A4"/>
    <w:rsid w:val="00BB1EC7"/>
    <w:rsid w:val="00BB1FB9"/>
    <w:rsid w:val="00BB21B5"/>
    <w:rsid w:val="00BB22F3"/>
    <w:rsid w:val="00BB3D48"/>
    <w:rsid w:val="00BB5558"/>
    <w:rsid w:val="00BB591D"/>
    <w:rsid w:val="00BB5D48"/>
    <w:rsid w:val="00BB6402"/>
    <w:rsid w:val="00BB6939"/>
    <w:rsid w:val="00BB775F"/>
    <w:rsid w:val="00BB794A"/>
    <w:rsid w:val="00BB7D3D"/>
    <w:rsid w:val="00BB7D65"/>
    <w:rsid w:val="00BC062A"/>
    <w:rsid w:val="00BC21A6"/>
    <w:rsid w:val="00BC2BEB"/>
    <w:rsid w:val="00BC2D0B"/>
    <w:rsid w:val="00BC3787"/>
    <w:rsid w:val="00BC433C"/>
    <w:rsid w:val="00BC5151"/>
    <w:rsid w:val="00BC622A"/>
    <w:rsid w:val="00BC6811"/>
    <w:rsid w:val="00BC68AC"/>
    <w:rsid w:val="00BC6ECC"/>
    <w:rsid w:val="00BC72CF"/>
    <w:rsid w:val="00BC750F"/>
    <w:rsid w:val="00BD2718"/>
    <w:rsid w:val="00BD39C5"/>
    <w:rsid w:val="00BD48EE"/>
    <w:rsid w:val="00BD57A9"/>
    <w:rsid w:val="00BD5E72"/>
    <w:rsid w:val="00BD5FA7"/>
    <w:rsid w:val="00BD693C"/>
    <w:rsid w:val="00BD7D0C"/>
    <w:rsid w:val="00BD7DA0"/>
    <w:rsid w:val="00BE00B8"/>
    <w:rsid w:val="00BE027D"/>
    <w:rsid w:val="00BE113E"/>
    <w:rsid w:val="00BE1862"/>
    <w:rsid w:val="00BE196D"/>
    <w:rsid w:val="00BE2AFA"/>
    <w:rsid w:val="00BE347D"/>
    <w:rsid w:val="00BE38B8"/>
    <w:rsid w:val="00BE3BFA"/>
    <w:rsid w:val="00BE3D81"/>
    <w:rsid w:val="00BE5493"/>
    <w:rsid w:val="00BE58C2"/>
    <w:rsid w:val="00BE7230"/>
    <w:rsid w:val="00BE771A"/>
    <w:rsid w:val="00BE7C76"/>
    <w:rsid w:val="00BF03EF"/>
    <w:rsid w:val="00BF04C6"/>
    <w:rsid w:val="00BF1EA4"/>
    <w:rsid w:val="00BF21B6"/>
    <w:rsid w:val="00BF2346"/>
    <w:rsid w:val="00BF3147"/>
    <w:rsid w:val="00BF3239"/>
    <w:rsid w:val="00BF35D8"/>
    <w:rsid w:val="00BF4CFA"/>
    <w:rsid w:val="00BF5E90"/>
    <w:rsid w:val="00BF612D"/>
    <w:rsid w:val="00BF79AA"/>
    <w:rsid w:val="00BF7B67"/>
    <w:rsid w:val="00BF7C7E"/>
    <w:rsid w:val="00C01323"/>
    <w:rsid w:val="00C018A4"/>
    <w:rsid w:val="00C022BE"/>
    <w:rsid w:val="00C02888"/>
    <w:rsid w:val="00C0336F"/>
    <w:rsid w:val="00C03C5A"/>
    <w:rsid w:val="00C0460F"/>
    <w:rsid w:val="00C048DD"/>
    <w:rsid w:val="00C056E0"/>
    <w:rsid w:val="00C05B59"/>
    <w:rsid w:val="00C067AF"/>
    <w:rsid w:val="00C06AF9"/>
    <w:rsid w:val="00C0757E"/>
    <w:rsid w:val="00C1095F"/>
    <w:rsid w:val="00C10B19"/>
    <w:rsid w:val="00C10EC2"/>
    <w:rsid w:val="00C12D60"/>
    <w:rsid w:val="00C143BD"/>
    <w:rsid w:val="00C148B6"/>
    <w:rsid w:val="00C17018"/>
    <w:rsid w:val="00C178C3"/>
    <w:rsid w:val="00C17CED"/>
    <w:rsid w:val="00C17CFD"/>
    <w:rsid w:val="00C17F95"/>
    <w:rsid w:val="00C2042B"/>
    <w:rsid w:val="00C20549"/>
    <w:rsid w:val="00C206A2"/>
    <w:rsid w:val="00C20C1C"/>
    <w:rsid w:val="00C20CCB"/>
    <w:rsid w:val="00C20D88"/>
    <w:rsid w:val="00C20DE8"/>
    <w:rsid w:val="00C21036"/>
    <w:rsid w:val="00C21739"/>
    <w:rsid w:val="00C21B25"/>
    <w:rsid w:val="00C226AE"/>
    <w:rsid w:val="00C22BE1"/>
    <w:rsid w:val="00C2451B"/>
    <w:rsid w:val="00C24BCF"/>
    <w:rsid w:val="00C24D55"/>
    <w:rsid w:val="00C24D7B"/>
    <w:rsid w:val="00C251F3"/>
    <w:rsid w:val="00C27CEA"/>
    <w:rsid w:val="00C31AC1"/>
    <w:rsid w:val="00C31B92"/>
    <w:rsid w:val="00C33960"/>
    <w:rsid w:val="00C35F42"/>
    <w:rsid w:val="00C40C4E"/>
    <w:rsid w:val="00C41E6C"/>
    <w:rsid w:val="00C42295"/>
    <w:rsid w:val="00C4363F"/>
    <w:rsid w:val="00C438CA"/>
    <w:rsid w:val="00C445D5"/>
    <w:rsid w:val="00C454ED"/>
    <w:rsid w:val="00C46001"/>
    <w:rsid w:val="00C46434"/>
    <w:rsid w:val="00C46CC0"/>
    <w:rsid w:val="00C5062B"/>
    <w:rsid w:val="00C509A1"/>
    <w:rsid w:val="00C51588"/>
    <w:rsid w:val="00C52924"/>
    <w:rsid w:val="00C529F7"/>
    <w:rsid w:val="00C54ABA"/>
    <w:rsid w:val="00C5581E"/>
    <w:rsid w:val="00C55EF8"/>
    <w:rsid w:val="00C563CF"/>
    <w:rsid w:val="00C57B7D"/>
    <w:rsid w:val="00C57E87"/>
    <w:rsid w:val="00C57F86"/>
    <w:rsid w:val="00C60DD1"/>
    <w:rsid w:val="00C637AF"/>
    <w:rsid w:val="00C64F19"/>
    <w:rsid w:val="00C64F6A"/>
    <w:rsid w:val="00C6623C"/>
    <w:rsid w:val="00C66DED"/>
    <w:rsid w:val="00C66E22"/>
    <w:rsid w:val="00C67305"/>
    <w:rsid w:val="00C6783D"/>
    <w:rsid w:val="00C67AB4"/>
    <w:rsid w:val="00C67F6C"/>
    <w:rsid w:val="00C701B6"/>
    <w:rsid w:val="00C70BD9"/>
    <w:rsid w:val="00C71926"/>
    <w:rsid w:val="00C725E2"/>
    <w:rsid w:val="00C738B8"/>
    <w:rsid w:val="00C73EE1"/>
    <w:rsid w:val="00C75773"/>
    <w:rsid w:val="00C75C2E"/>
    <w:rsid w:val="00C75F83"/>
    <w:rsid w:val="00C76DEB"/>
    <w:rsid w:val="00C7706D"/>
    <w:rsid w:val="00C771AB"/>
    <w:rsid w:val="00C77BE2"/>
    <w:rsid w:val="00C81968"/>
    <w:rsid w:val="00C81AFF"/>
    <w:rsid w:val="00C81D0D"/>
    <w:rsid w:val="00C82D6E"/>
    <w:rsid w:val="00C8311B"/>
    <w:rsid w:val="00C83A2D"/>
    <w:rsid w:val="00C83C2F"/>
    <w:rsid w:val="00C83D2D"/>
    <w:rsid w:val="00C84245"/>
    <w:rsid w:val="00C845B6"/>
    <w:rsid w:val="00C86834"/>
    <w:rsid w:val="00C86EE6"/>
    <w:rsid w:val="00C8782E"/>
    <w:rsid w:val="00C90B9F"/>
    <w:rsid w:val="00C90FD6"/>
    <w:rsid w:val="00C92762"/>
    <w:rsid w:val="00C943D7"/>
    <w:rsid w:val="00C94B57"/>
    <w:rsid w:val="00C96390"/>
    <w:rsid w:val="00C96A0D"/>
    <w:rsid w:val="00C97ECD"/>
    <w:rsid w:val="00CA0683"/>
    <w:rsid w:val="00CA0B52"/>
    <w:rsid w:val="00CA12AC"/>
    <w:rsid w:val="00CA31C7"/>
    <w:rsid w:val="00CA3B13"/>
    <w:rsid w:val="00CA4214"/>
    <w:rsid w:val="00CA4546"/>
    <w:rsid w:val="00CA4FC7"/>
    <w:rsid w:val="00CA564D"/>
    <w:rsid w:val="00CA67D5"/>
    <w:rsid w:val="00CB073C"/>
    <w:rsid w:val="00CB095B"/>
    <w:rsid w:val="00CB0BFB"/>
    <w:rsid w:val="00CB10D1"/>
    <w:rsid w:val="00CB115D"/>
    <w:rsid w:val="00CB22D7"/>
    <w:rsid w:val="00CB3537"/>
    <w:rsid w:val="00CB484C"/>
    <w:rsid w:val="00CB49F1"/>
    <w:rsid w:val="00CB4D50"/>
    <w:rsid w:val="00CB6AA6"/>
    <w:rsid w:val="00CB75EE"/>
    <w:rsid w:val="00CB7678"/>
    <w:rsid w:val="00CB7856"/>
    <w:rsid w:val="00CC17F4"/>
    <w:rsid w:val="00CC1BFA"/>
    <w:rsid w:val="00CC28AD"/>
    <w:rsid w:val="00CC2D3D"/>
    <w:rsid w:val="00CC393A"/>
    <w:rsid w:val="00CC5A50"/>
    <w:rsid w:val="00CC63C3"/>
    <w:rsid w:val="00CC7A03"/>
    <w:rsid w:val="00CC7E87"/>
    <w:rsid w:val="00CD0823"/>
    <w:rsid w:val="00CD0DEC"/>
    <w:rsid w:val="00CD1710"/>
    <w:rsid w:val="00CD18D7"/>
    <w:rsid w:val="00CD1AA9"/>
    <w:rsid w:val="00CD21DE"/>
    <w:rsid w:val="00CD3D3F"/>
    <w:rsid w:val="00CD3F85"/>
    <w:rsid w:val="00CD404A"/>
    <w:rsid w:val="00CD557A"/>
    <w:rsid w:val="00CD567B"/>
    <w:rsid w:val="00CD597D"/>
    <w:rsid w:val="00CD6FD0"/>
    <w:rsid w:val="00CD7C61"/>
    <w:rsid w:val="00CD7C64"/>
    <w:rsid w:val="00CE0A19"/>
    <w:rsid w:val="00CE1213"/>
    <w:rsid w:val="00CE135E"/>
    <w:rsid w:val="00CE38CC"/>
    <w:rsid w:val="00CE4457"/>
    <w:rsid w:val="00CE47F3"/>
    <w:rsid w:val="00CE5C3A"/>
    <w:rsid w:val="00CE688D"/>
    <w:rsid w:val="00CE6DB6"/>
    <w:rsid w:val="00CE6EBA"/>
    <w:rsid w:val="00CE740A"/>
    <w:rsid w:val="00CF0113"/>
    <w:rsid w:val="00CF091A"/>
    <w:rsid w:val="00CF1889"/>
    <w:rsid w:val="00CF1921"/>
    <w:rsid w:val="00CF1A51"/>
    <w:rsid w:val="00CF1C91"/>
    <w:rsid w:val="00CF265A"/>
    <w:rsid w:val="00CF30C0"/>
    <w:rsid w:val="00CF3763"/>
    <w:rsid w:val="00CF3BE8"/>
    <w:rsid w:val="00CF4699"/>
    <w:rsid w:val="00CF5B6E"/>
    <w:rsid w:val="00CF628B"/>
    <w:rsid w:val="00CF6720"/>
    <w:rsid w:val="00CF7581"/>
    <w:rsid w:val="00CF77C0"/>
    <w:rsid w:val="00D01DE2"/>
    <w:rsid w:val="00D027BA"/>
    <w:rsid w:val="00D03286"/>
    <w:rsid w:val="00D03E72"/>
    <w:rsid w:val="00D051CE"/>
    <w:rsid w:val="00D06B5F"/>
    <w:rsid w:val="00D06B93"/>
    <w:rsid w:val="00D10435"/>
    <w:rsid w:val="00D10BE4"/>
    <w:rsid w:val="00D10C94"/>
    <w:rsid w:val="00D10E02"/>
    <w:rsid w:val="00D12512"/>
    <w:rsid w:val="00D1390C"/>
    <w:rsid w:val="00D1564A"/>
    <w:rsid w:val="00D16528"/>
    <w:rsid w:val="00D2086B"/>
    <w:rsid w:val="00D20E3F"/>
    <w:rsid w:val="00D21974"/>
    <w:rsid w:val="00D21A9A"/>
    <w:rsid w:val="00D246FB"/>
    <w:rsid w:val="00D24CCA"/>
    <w:rsid w:val="00D24D61"/>
    <w:rsid w:val="00D2733E"/>
    <w:rsid w:val="00D31049"/>
    <w:rsid w:val="00D32AB2"/>
    <w:rsid w:val="00D3307A"/>
    <w:rsid w:val="00D330FE"/>
    <w:rsid w:val="00D33360"/>
    <w:rsid w:val="00D33CB2"/>
    <w:rsid w:val="00D33E7E"/>
    <w:rsid w:val="00D33ED3"/>
    <w:rsid w:val="00D3480B"/>
    <w:rsid w:val="00D3611F"/>
    <w:rsid w:val="00D409F5"/>
    <w:rsid w:val="00D4185F"/>
    <w:rsid w:val="00D42E84"/>
    <w:rsid w:val="00D43250"/>
    <w:rsid w:val="00D4450B"/>
    <w:rsid w:val="00D44B72"/>
    <w:rsid w:val="00D45B16"/>
    <w:rsid w:val="00D45E16"/>
    <w:rsid w:val="00D46FE9"/>
    <w:rsid w:val="00D47AEE"/>
    <w:rsid w:val="00D519F1"/>
    <w:rsid w:val="00D52285"/>
    <w:rsid w:val="00D5252E"/>
    <w:rsid w:val="00D538BD"/>
    <w:rsid w:val="00D53CCD"/>
    <w:rsid w:val="00D54302"/>
    <w:rsid w:val="00D5599F"/>
    <w:rsid w:val="00D55DD3"/>
    <w:rsid w:val="00D5644B"/>
    <w:rsid w:val="00D5710D"/>
    <w:rsid w:val="00D57F54"/>
    <w:rsid w:val="00D6083E"/>
    <w:rsid w:val="00D61626"/>
    <w:rsid w:val="00D62523"/>
    <w:rsid w:val="00D62691"/>
    <w:rsid w:val="00D630DF"/>
    <w:rsid w:val="00D6331B"/>
    <w:rsid w:val="00D6397C"/>
    <w:rsid w:val="00D647FD"/>
    <w:rsid w:val="00D659CC"/>
    <w:rsid w:val="00D65F42"/>
    <w:rsid w:val="00D67D25"/>
    <w:rsid w:val="00D67DD7"/>
    <w:rsid w:val="00D716D8"/>
    <w:rsid w:val="00D72039"/>
    <w:rsid w:val="00D74762"/>
    <w:rsid w:val="00D74F0D"/>
    <w:rsid w:val="00D74FE5"/>
    <w:rsid w:val="00D7528A"/>
    <w:rsid w:val="00D755DE"/>
    <w:rsid w:val="00D75759"/>
    <w:rsid w:val="00D75916"/>
    <w:rsid w:val="00D75A5F"/>
    <w:rsid w:val="00D75BFE"/>
    <w:rsid w:val="00D75C5D"/>
    <w:rsid w:val="00D76B66"/>
    <w:rsid w:val="00D771B6"/>
    <w:rsid w:val="00D77BD4"/>
    <w:rsid w:val="00D77C68"/>
    <w:rsid w:val="00D8056D"/>
    <w:rsid w:val="00D848B6"/>
    <w:rsid w:val="00D852A5"/>
    <w:rsid w:val="00D863D6"/>
    <w:rsid w:val="00D86CF9"/>
    <w:rsid w:val="00D873CE"/>
    <w:rsid w:val="00D87541"/>
    <w:rsid w:val="00D87D29"/>
    <w:rsid w:val="00D87D79"/>
    <w:rsid w:val="00D902F4"/>
    <w:rsid w:val="00D91097"/>
    <w:rsid w:val="00D9152F"/>
    <w:rsid w:val="00D917EA"/>
    <w:rsid w:val="00D92764"/>
    <w:rsid w:val="00D92868"/>
    <w:rsid w:val="00D92BBE"/>
    <w:rsid w:val="00D9309F"/>
    <w:rsid w:val="00D9417A"/>
    <w:rsid w:val="00D94FD8"/>
    <w:rsid w:val="00D954E0"/>
    <w:rsid w:val="00D9591A"/>
    <w:rsid w:val="00D95BD4"/>
    <w:rsid w:val="00D96562"/>
    <w:rsid w:val="00D96797"/>
    <w:rsid w:val="00DA018C"/>
    <w:rsid w:val="00DA01F4"/>
    <w:rsid w:val="00DA098D"/>
    <w:rsid w:val="00DA0E98"/>
    <w:rsid w:val="00DA1AFD"/>
    <w:rsid w:val="00DA2141"/>
    <w:rsid w:val="00DA22E8"/>
    <w:rsid w:val="00DA36A5"/>
    <w:rsid w:val="00DA49CE"/>
    <w:rsid w:val="00DA57CE"/>
    <w:rsid w:val="00DA59CF"/>
    <w:rsid w:val="00DA5B42"/>
    <w:rsid w:val="00DA5D58"/>
    <w:rsid w:val="00DA5F06"/>
    <w:rsid w:val="00DA63E1"/>
    <w:rsid w:val="00DA6F28"/>
    <w:rsid w:val="00DA7534"/>
    <w:rsid w:val="00DB0C14"/>
    <w:rsid w:val="00DB14A4"/>
    <w:rsid w:val="00DB153F"/>
    <w:rsid w:val="00DB18B0"/>
    <w:rsid w:val="00DB1B16"/>
    <w:rsid w:val="00DB207F"/>
    <w:rsid w:val="00DB280C"/>
    <w:rsid w:val="00DB29B1"/>
    <w:rsid w:val="00DB2FD0"/>
    <w:rsid w:val="00DB39F2"/>
    <w:rsid w:val="00DB4636"/>
    <w:rsid w:val="00DB48B0"/>
    <w:rsid w:val="00DB53CA"/>
    <w:rsid w:val="00DB5839"/>
    <w:rsid w:val="00DB58EA"/>
    <w:rsid w:val="00DB58F7"/>
    <w:rsid w:val="00DB65A2"/>
    <w:rsid w:val="00DB702B"/>
    <w:rsid w:val="00DB751E"/>
    <w:rsid w:val="00DB759C"/>
    <w:rsid w:val="00DB791F"/>
    <w:rsid w:val="00DC0BBB"/>
    <w:rsid w:val="00DC1144"/>
    <w:rsid w:val="00DC15F6"/>
    <w:rsid w:val="00DC37F8"/>
    <w:rsid w:val="00DC4338"/>
    <w:rsid w:val="00DC45B2"/>
    <w:rsid w:val="00DC5555"/>
    <w:rsid w:val="00DC5658"/>
    <w:rsid w:val="00DC603E"/>
    <w:rsid w:val="00DC6147"/>
    <w:rsid w:val="00DC6284"/>
    <w:rsid w:val="00DC6670"/>
    <w:rsid w:val="00DC6708"/>
    <w:rsid w:val="00DC6875"/>
    <w:rsid w:val="00DC6BAA"/>
    <w:rsid w:val="00DC7EF8"/>
    <w:rsid w:val="00DC7FC0"/>
    <w:rsid w:val="00DD141F"/>
    <w:rsid w:val="00DD22D3"/>
    <w:rsid w:val="00DD2700"/>
    <w:rsid w:val="00DD3A83"/>
    <w:rsid w:val="00DD3DA7"/>
    <w:rsid w:val="00DD3F27"/>
    <w:rsid w:val="00DD40F4"/>
    <w:rsid w:val="00DD4FC6"/>
    <w:rsid w:val="00DD6681"/>
    <w:rsid w:val="00DD6769"/>
    <w:rsid w:val="00DD6E97"/>
    <w:rsid w:val="00DE110C"/>
    <w:rsid w:val="00DE1855"/>
    <w:rsid w:val="00DE335B"/>
    <w:rsid w:val="00DE38DC"/>
    <w:rsid w:val="00DE3CB1"/>
    <w:rsid w:val="00DE4421"/>
    <w:rsid w:val="00DE44D8"/>
    <w:rsid w:val="00DE51A8"/>
    <w:rsid w:val="00DE6958"/>
    <w:rsid w:val="00DE7710"/>
    <w:rsid w:val="00DE7E81"/>
    <w:rsid w:val="00DF099C"/>
    <w:rsid w:val="00DF0B98"/>
    <w:rsid w:val="00DF1DE1"/>
    <w:rsid w:val="00DF2425"/>
    <w:rsid w:val="00DF3C16"/>
    <w:rsid w:val="00DF46BD"/>
    <w:rsid w:val="00DF5420"/>
    <w:rsid w:val="00DF5859"/>
    <w:rsid w:val="00DF7406"/>
    <w:rsid w:val="00DF7418"/>
    <w:rsid w:val="00DF7952"/>
    <w:rsid w:val="00E01B68"/>
    <w:rsid w:val="00E02978"/>
    <w:rsid w:val="00E029EB"/>
    <w:rsid w:val="00E04E9A"/>
    <w:rsid w:val="00E0631F"/>
    <w:rsid w:val="00E07157"/>
    <w:rsid w:val="00E1036E"/>
    <w:rsid w:val="00E11084"/>
    <w:rsid w:val="00E113CC"/>
    <w:rsid w:val="00E11D6D"/>
    <w:rsid w:val="00E129D9"/>
    <w:rsid w:val="00E13416"/>
    <w:rsid w:val="00E13809"/>
    <w:rsid w:val="00E14B97"/>
    <w:rsid w:val="00E15008"/>
    <w:rsid w:val="00E15351"/>
    <w:rsid w:val="00E16908"/>
    <w:rsid w:val="00E16989"/>
    <w:rsid w:val="00E1714C"/>
    <w:rsid w:val="00E17A8E"/>
    <w:rsid w:val="00E2004F"/>
    <w:rsid w:val="00E20580"/>
    <w:rsid w:val="00E209CC"/>
    <w:rsid w:val="00E21273"/>
    <w:rsid w:val="00E21587"/>
    <w:rsid w:val="00E23B9E"/>
    <w:rsid w:val="00E2415B"/>
    <w:rsid w:val="00E256DD"/>
    <w:rsid w:val="00E26354"/>
    <w:rsid w:val="00E264A2"/>
    <w:rsid w:val="00E266D0"/>
    <w:rsid w:val="00E27480"/>
    <w:rsid w:val="00E27782"/>
    <w:rsid w:val="00E31869"/>
    <w:rsid w:val="00E31A48"/>
    <w:rsid w:val="00E32015"/>
    <w:rsid w:val="00E32E88"/>
    <w:rsid w:val="00E3350C"/>
    <w:rsid w:val="00E33C49"/>
    <w:rsid w:val="00E33CE9"/>
    <w:rsid w:val="00E352CA"/>
    <w:rsid w:val="00E37F3A"/>
    <w:rsid w:val="00E40FD6"/>
    <w:rsid w:val="00E41D87"/>
    <w:rsid w:val="00E42517"/>
    <w:rsid w:val="00E4253C"/>
    <w:rsid w:val="00E43805"/>
    <w:rsid w:val="00E44B4D"/>
    <w:rsid w:val="00E44B55"/>
    <w:rsid w:val="00E456A1"/>
    <w:rsid w:val="00E4699C"/>
    <w:rsid w:val="00E47405"/>
    <w:rsid w:val="00E50974"/>
    <w:rsid w:val="00E5106D"/>
    <w:rsid w:val="00E5120A"/>
    <w:rsid w:val="00E5275E"/>
    <w:rsid w:val="00E52A43"/>
    <w:rsid w:val="00E52F0F"/>
    <w:rsid w:val="00E54D07"/>
    <w:rsid w:val="00E55125"/>
    <w:rsid w:val="00E551F5"/>
    <w:rsid w:val="00E56429"/>
    <w:rsid w:val="00E56D2C"/>
    <w:rsid w:val="00E57A76"/>
    <w:rsid w:val="00E60B06"/>
    <w:rsid w:val="00E61660"/>
    <w:rsid w:val="00E616BE"/>
    <w:rsid w:val="00E61717"/>
    <w:rsid w:val="00E619C3"/>
    <w:rsid w:val="00E61D62"/>
    <w:rsid w:val="00E640A2"/>
    <w:rsid w:val="00E64647"/>
    <w:rsid w:val="00E65189"/>
    <w:rsid w:val="00E6547E"/>
    <w:rsid w:val="00E65CA0"/>
    <w:rsid w:val="00E669B7"/>
    <w:rsid w:val="00E66FF0"/>
    <w:rsid w:val="00E708EB"/>
    <w:rsid w:val="00E70F02"/>
    <w:rsid w:val="00E7114E"/>
    <w:rsid w:val="00E71CAC"/>
    <w:rsid w:val="00E72A16"/>
    <w:rsid w:val="00E72F06"/>
    <w:rsid w:val="00E743E2"/>
    <w:rsid w:val="00E74FC4"/>
    <w:rsid w:val="00E75A45"/>
    <w:rsid w:val="00E8123A"/>
    <w:rsid w:val="00E83C3D"/>
    <w:rsid w:val="00E84B23"/>
    <w:rsid w:val="00E85076"/>
    <w:rsid w:val="00E85A4E"/>
    <w:rsid w:val="00E86F1C"/>
    <w:rsid w:val="00E874B8"/>
    <w:rsid w:val="00E87786"/>
    <w:rsid w:val="00E91CB6"/>
    <w:rsid w:val="00E92583"/>
    <w:rsid w:val="00E92D83"/>
    <w:rsid w:val="00E93208"/>
    <w:rsid w:val="00E95E02"/>
    <w:rsid w:val="00E96498"/>
    <w:rsid w:val="00E96549"/>
    <w:rsid w:val="00E96A97"/>
    <w:rsid w:val="00E96BA7"/>
    <w:rsid w:val="00E97305"/>
    <w:rsid w:val="00EA00F0"/>
    <w:rsid w:val="00EA01B0"/>
    <w:rsid w:val="00EA049A"/>
    <w:rsid w:val="00EA04EC"/>
    <w:rsid w:val="00EA0AB6"/>
    <w:rsid w:val="00EA0E1B"/>
    <w:rsid w:val="00EA245A"/>
    <w:rsid w:val="00EA2466"/>
    <w:rsid w:val="00EA248E"/>
    <w:rsid w:val="00EA2DE6"/>
    <w:rsid w:val="00EA33D7"/>
    <w:rsid w:val="00EA53E6"/>
    <w:rsid w:val="00EA7191"/>
    <w:rsid w:val="00EA7701"/>
    <w:rsid w:val="00EB03BC"/>
    <w:rsid w:val="00EB077C"/>
    <w:rsid w:val="00EB1C22"/>
    <w:rsid w:val="00EB25F3"/>
    <w:rsid w:val="00EB2A87"/>
    <w:rsid w:val="00EB337E"/>
    <w:rsid w:val="00EB5B3B"/>
    <w:rsid w:val="00EB6038"/>
    <w:rsid w:val="00EB6E20"/>
    <w:rsid w:val="00EB7829"/>
    <w:rsid w:val="00EC00A3"/>
    <w:rsid w:val="00EC1171"/>
    <w:rsid w:val="00EC29E6"/>
    <w:rsid w:val="00EC2D21"/>
    <w:rsid w:val="00EC3B9C"/>
    <w:rsid w:val="00EC498A"/>
    <w:rsid w:val="00EC514C"/>
    <w:rsid w:val="00EC5EE4"/>
    <w:rsid w:val="00EC6A07"/>
    <w:rsid w:val="00EC77EA"/>
    <w:rsid w:val="00ED0A9C"/>
    <w:rsid w:val="00ED1A9A"/>
    <w:rsid w:val="00ED2320"/>
    <w:rsid w:val="00ED2849"/>
    <w:rsid w:val="00ED2F71"/>
    <w:rsid w:val="00ED3696"/>
    <w:rsid w:val="00ED477F"/>
    <w:rsid w:val="00ED480B"/>
    <w:rsid w:val="00ED4BBE"/>
    <w:rsid w:val="00ED6F16"/>
    <w:rsid w:val="00EE208B"/>
    <w:rsid w:val="00EE27CE"/>
    <w:rsid w:val="00EE3B47"/>
    <w:rsid w:val="00EE3F41"/>
    <w:rsid w:val="00EE5404"/>
    <w:rsid w:val="00EE5855"/>
    <w:rsid w:val="00EE6802"/>
    <w:rsid w:val="00EE73A7"/>
    <w:rsid w:val="00EE73F7"/>
    <w:rsid w:val="00EE7543"/>
    <w:rsid w:val="00EE7D80"/>
    <w:rsid w:val="00EE7F67"/>
    <w:rsid w:val="00EF0BE5"/>
    <w:rsid w:val="00EF0C29"/>
    <w:rsid w:val="00EF1474"/>
    <w:rsid w:val="00EF14AB"/>
    <w:rsid w:val="00EF2A3E"/>
    <w:rsid w:val="00EF2D4A"/>
    <w:rsid w:val="00EF4528"/>
    <w:rsid w:val="00EF5A16"/>
    <w:rsid w:val="00EF6475"/>
    <w:rsid w:val="00EF701B"/>
    <w:rsid w:val="00EF7032"/>
    <w:rsid w:val="00EF7C23"/>
    <w:rsid w:val="00F019EF"/>
    <w:rsid w:val="00F03395"/>
    <w:rsid w:val="00F034EE"/>
    <w:rsid w:val="00F03EE5"/>
    <w:rsid w:val="00F04AE8"/>
    <w:rsid w:val="00F06B26"/>
    <w:rsid w:val="00F07093"/>
    <w:rsid w:val="00F072A5"/>
    <w:rsid w:val="00F10F30"/>
    <w:rsid w:val="00F11C55"/>
    <w:rsid w:val="00F1294F"/>
    <w:rsid w:val="00F12A51"/>
    <w:rsid w:val="00F130FC"/>
    <w:rsid w:val="00F13E99"/>
    <w:rsid w:val="00F14E6C"/>
    <w:rsid w:val="00F1599B"/>
    <w:rsid w:val="00F1744C"/>
    <w:rsid w:val="00F200DB"/>
    <w:rsid w:val="00F20B76"/>
    <w:rsid w:val="00F21A61"/>
    <w:rsid w:val="00F23A77"/>
    <w:rsid w:val="00F242A8"/>
    <w:rsid w:val="00F24CF3"/>
    <w:rsid w:val="00F255F6"/>
    <w:rsid w:val="00F260ED"/>
    <w:rsid w:val="00F26469"/>
    <w:rsid w:val="00F26B3F"/>
    <w:rsid w:val="00F26D35"/>
    <w:rsid w:val="00F300DE"/>
    <w:rsid w:val="00F3131C"/>
    <w:rsid w:val="00F318B6"/>
    <w:rsid w:val="00F31D9F"/>
    <w:rsid w:val="00F31DCF"/>
    <w:rsid w:val="00F3218F"/>
    <w:rsid w:val="00F34404"/>
    <w:rsid w:val="00F34431"/>
    <w:rsid w:val="00F34475"/>
    <w:rsid w:val="00F35D05"/>
    <w:rsid w:val="00F35D4B"/>
    <w:rsid w:val="00F3679C"/>
    <w:rsid w:val="00F37157"/>
    <w:rsid w:val="00F37F2A"/>
    <w:rsid w:val="00F40A9F"/>
    <w:rsid w:val="00F4136A"/>
    <w:rsid w:val="00F4183F"/>
    <w:rsid w:val="00F41EDC"/>
    <w:rsid w:val="00F439DF"/>
    <w:rsid w:val="00F443CF"/>
    <w:rsid w:val="00F45288"/>
    <w:rsid w:val="00F45546"/>
    <w:rsid w:val="00F45825"/>
    <w:rsid w:val="00F46852"/>
    <w:rsid w:val="00F46ADF"/>
    <w:rsid w:val="00F46CF6"/>
    <w:rsid w:val="00F476BD"/>
    <w:rsid w:val="00F50DDC"/>
    <w:rsid w:val="00F50F61"/>
    <w:rsid w:val="00F5148A"/>
    <w:rsid w:val="00F51BAE"/>
    <w:rsid w:val="00F5229F"/>
    <w:rsid w:val="00F52413"/>
    <w:rsid w:val="00F5333F"/>
    <w:rsid w:val="00F546CE"/>
    <w:rsid w:val="00F546E7"/>
    <w:rsid w:val="00F55656"/>
    <w:rsid w:val="00F56D51"/>
    <w:rsid w:val="00F5768E"/>
    <w:rsid w:val="00F578DA"/>
    <w:rsid w:val="00F57A3B"/>
    <w:rsid w:val="00F607EE"/>
    <w:rsid w:val="00F61078"/>
    <w:rsid w:val="00F615F4"/>
    <w:rsid w:val="00F61E48"/>
    <w:rsid w:val="00F62355"/>
    <w:rsid w:val="00F636B8"/>
    <w:rsid w:val="00F66922"/>
    <w:rsid w:val="00F66B71"/>
    <w:rsid w:val="00F67153"/>
    <w:rsid w:val="00F67AD7"/>
    <w:rsid w:val="00F70006"/>
    <w:rsid w:val="00F700F7"/>
    <w:rsid w:val="00F70750"/>
    <w:rsid w:val="00F7241D"/>
    <w:rsid w:val="00F72876"/>
    <w:rsid w:val="00F74B4A"/>
    <w:rsid w:val="00F74F2B"/>
    <w:rsid w:val="00F75E5E"/>
    <w:rsid w:val="00F75FEA"/>
    <w:rsid w:val="00F767F2"/>
    <w:rsid w:val="00F76B41"/>
    <w:rsid w:val="00F779E4"/>
    <w:rsid w:val="00F812F4"/>
    <w:rsid w:val="00F818D8"/>
    <w:rsid w:val="00F81CC4"/>
    <w:rsid w:val="00F81EB3"/>
    <w:rsid w:val="00F823C3"/>
    <w:rsid w:val="00F83C34"/>
    <w:rsid w:val="00F83E37"/>
    <w:rsid w:val="00F83F00"/>
    <w:rsid w:val="00F844FC"/>
    <w:rsid w:val="00F84CED"/>
    <w:rsid w:val="00F85065"/>
    <w:rsid w:val="00F85FE0"/>
    <w:rsid w:val="00F8622B"/>
    <w:rsid w:val="00F8682D"/>
    <w:rsid w:val="00F86CF0"/>
    <w:rsid w:val="00F86DA7"/>
    <w:rsid w:val="00F91276"/>
    <w:rsid w:val="00F9185B"/>
    <w:rsid w:val="00F91B78"/>
    <w:rsid w:val="00F93C51"/>
    <w:rsid w:val="00F93D66"/>
    <w:rsid w:val="00F94375"/>
    <w:rsid w:val="00F9454A"/>
    <w:rsid w:val="00F96CAF"/>
    <w:rsid w:val="00FA2545"/>
    <w:rsid w:val="00FA290D"/>
    <w:rsid w:val="00FA3B82"/>
    <w:rsid w:val="00FA3D41"/>
    <w:rsid w:val="00FA4E6B"/>
    <w:rsid w:val="00FA5C86"/>
    <w:rsid w:val="00FA6A09"/>
    <w:rsid w:val="00FA7EF1"/>
    <w:rsid w:val="00FB1455"/>
    <w:rsid w:val="00FB1619"/>
    <w:rsid w:val="00FB1A39"/>
    <w:rsid w:val="00FB1C6E"/>
    <w:rsid w:val="00FB244D"/>
    <w:rsid w:val="00FB29A7"/>
    <w:rsid w:val="00FB2F82"/>
    <w:rsid w:val="00FB3EAE"/>
    <w:rsid w:val="00FB539F"/>
    <w:rsid w:val="00FB59F1"/>
    <w:rsid w:val="00FB651A"/>
    <w:rsid w:val="00FB6D7E"/>
    <w:rsid w:val="00FB7C8A"/>
    <w:rsid w:val="00FB7CA4"/>
    <w:rsid w:val="00FB7EEC"/>
    <w:rsid w:val="00FC002F"/>
    <w:rsid w:val="00FC0599"/>
    <w:rsid w:val="00FC0F8C"/>
    <w:rsid w:val="00FC219E"/>
    <w:rsid w:val="00FC2236"/>
    <w:rsid w:val="00FC42A8"/>
    <w:rsid w:val="00FC4ECB"/>
    <w:rsid w:val="00FC5115"/>
    <w:rsid w:val="00FC5829"/>
    <w:rsid w:val="00FC5BAE"/>
    <w:rsid w:val="00FC5D61"/>
    <w:rsid w:val="00FC6054"/>
    <w:rsid w:val="00FC61D0"/>
    <w:rsid w:val="00FC6634"/>
    <w:rsid w:val="00FC6B6F"/>
    <w:rsid w:val="00FC790D"/>
    <w:rsid w:val="00FC7995"/>
    <w:rsid w:val="00FD00AC"/>
    <w:rsid w:val="00FD0E5E"/>
    <w:rsid w:val="00FD2249"/>
    <w:rsid w:val="00FD245A"/>
    <w:rsid w:val="00FD3204"/>
    <w:rsid w:val="00FD4AB7"/>
    <w:rsid w:val="00FD5142"/>
    <w:rsid w:val="00FD5243"/>
    <w:rsid w:val="00FD5906"/>
    <w:rsid w:val="00FD629E"/>
    <w:rsid w:val="00FD6545"/>
    <w:rsid w:val="00FD6C33"/>
    <w:rsid w:val="00FD722F"/>
    <w:rsid w:val="00FD72FE"/>
    <w:rsid w:val="00FE1104"/>
    <w:rsid w:val="00FE3849"/>
    <w:rsid w:val="00FE3F0C"/>
    <w:rsid w:val="00FE574A"/>
    <w:rsid w:val="00FE6FE0"/>
    <w:rsid w:val="00FF05AF"/>
    <w:rsid w:val="00FF0BFD"/>
    <w:rsid w:val="00FF0CD4"/>
    <w:rsid w:val="00FF1D4A"/>
    <w:rsid w:val="00FF4233"/>
    <w:rsid w:val="00FF4F09"/>
    <w:rsid w:val="00FF4FEC"/>
    <w:rsid w:val="00FF571E"/>
    <w:rsid w:val="00FF59B4"/>
    <w:rsid w:val="00FF6368"/>
    <w:rsid w:val="00FF6822"/>
    <w:rsid w:val="00FF71BD"/>
    <w:rsid w:val="00FF7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5CF949-ECC6-4B6A-B9B1-65C1B48E3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1084"/>
  </w:style>
  <w:style w:type="paragraph" w:styleId="1">
    <w:name w:val="heading 1"/>
    <w:basedOn w:val="a"/>
    <w:next w:val="a"/>
    <w:link w:val="10"/>
    <w:uiPriority w:val="9"/>
    <w:qFormat/>
    <w:rsid w:val="00A973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4D209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D209F"/>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4D2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97336"/>
    <w:rPr>
      <w:rFonts w:asciiTheme="majorHAnsi" w:eastAsiaTheme="majorEastAsia" w:hAnsiTheme="majorHAnsi" w:cstheme="majorBidi"/>
      <w:color w:val="2E74B5" w:themeColor="accent1" w:themeShade="BF"/>
      <w:sz w:val="32"/>
      <w:szCs w:val="32"/>
    </w:rPr>
  </w:style>
  <w:style w:type="paragraph" w:styleId="a4">
    <w:name w:val="header"/>
    <w:basedOn w:val="a"/>
    <w:link w:val="a5"/>
    <w:uiPriority w:val="99"/>
    <w:unhideWhenUsed/>
    <w:rsid w:val="0080547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05478"/>
  </w:style>
  <w:style w:type="paragraph" w:styleId="a6">
    <w:name w:val="footer"/>
    <w:basedOn w:val="a"/>
    <w:link w:val="a7"/>
    <w:uiPriority w:val="99"/>
    <w:unhideWhenUsed/>
    <w:rsid w:val="0080547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05478"/>
  </w:style>
  <w:style w:type="paragraph" w:customStyle="1" w:styleId="pc">
    <w:name w:val="pc"/>
    <w:basedOn w:val="a"/>
    <w:rsid w:val="00A44CAF"/>
    <w:pP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styleId="a8">
    <w:name w:val="No Spacing"/>
    <w:uiPriority w:val="1"/>
    <w:qFormat/>
    <w:rsid w:val="00A44CAF"/>
    <w:pPr>
      <w:spacing w:after="0" w:line="240" w:lineRule="auto"/>
      <w:jc w:val="both"/>
    </w:pPr>
    <w:rPr>
      <w:rFonts w:eastAsiaTheme="minorEastAsia"/>
      <w:lang w:eastAsia="ru-RU"/>
    </w:rPr>
  </w:style>
  <w:style w:type="paragraph" w:styleId="a9">
    <w:name w:val="List Paragraph"/>
    <w:basedOn w:val="a"/>
    <w:link w:val="aa"/>
    <w:uiPriority w:val="99"/>
    <w:qFormat/>
    <w:rsid w:val="00FA4E6B"/>
    <w:pPr>
      <w:spacing w:after="200" w:line="276" w:lineRule="auto"/>
      <w:ind w:left="720"/>
      <w:contextualSpacing/>
    </w:pPr>
  </w:style>
  <w:style w:type="character" w:customStyle="1" w:styleId="aa">
    <w:name w:val="Абзац списка Знак"/>
    <w:link w:val="a9"/>
    <w:uiPriority w:val="34"/>
    <w:locked/>
    <w:rsid w:val="00FA4E6B"/>
  </w:style>
  <w:style w:type="character" w:styleId="ab">
    <w:name w:val="annotation reference"/>
    <w:basedOn w:val="a0"/>
    <w:uiPriority w:val="99"/>
    <w:semiHidden/>
    <w:unhideWhenUsed/>
    <w:rsid w:val="00474438"/>
    <w:rPr>
      <w:sz w:val="16"/>
      <w:szCs w:val="16"/>
    </w:rPr>
  </w:style>
  <w:style w:type="paragraph" w:styleId="ac">
    <w:name w:val="annotation text"/>
    <w:basedOn w:val="a"/>
    <w:link w:val="ad"/>
    <w:uiPriority w:val="99"/>
    <w:semiHidden/>
    <w:unhideWhenUsed/>
    <w:rsid w:val="00474438"/>
    <w:pPr>
      <w:spacing w:line="240" w:lineRule="auto"/>
    </w:pPr>
    <w:rPr>
      <w:sz w:val="20"/>
      <w:szCs w:val="20"/>
    </w:rPr>
  </w:style>
  <w:style w:type="character" w:customStyle="1" w:styleId="ad">
    <w:name w:val="Текст примечания Знак"/>
    <w:basedOn w:val="a0"/>
    <w:link w:val="ac"/>
    <w:uiPriority w:val="99"/>
    <w:semiHidden/>
    <w:rsid w:val="00474438"/>
    <w:rPr>
      <w:sz w:val="20"/>
      <w:szCs w:val="20"/>
    </w:rPr>
  </w:style>
  <w:style w:type="paragraph" w:styleId="ae">
    <w:name w:val="annotation subject"/>
    <w:basedOn w:val="ac"/>
    <w:next w:val="ac"/>
    <w:link w:val="af"/>
    <w:uiPriority w:val="99"/>
    <w:semiHidden/>
    <w:unhideWhenUsed/>
    <w:rsid w:val="00474438"/>
    <w:rPr>
      <w:b/>
      <w:bCs/>
    </w:rPr>
  </w:style>
  <w:style w:type="character" w:customStyle="1" w:styleId="af">
    <w:name w:val="Тема примечания Знак"/>
    <w:basedOn w:val="ad"/>
    <w:link w:val="ae"/>
    <w:uiPriority w:val="99"/>
    <w:semiHidden/>
    <w:rsid w:val="00474438"/>
    <w:rPr>
      <w:b/>
      <w:bCs/>
      <w:sz w:val="20"/>
      <w:szCs w:val="20"/>
    </w:rPr>
  </w:style>
  <w:style w:type="paragraph" w:styleId="af0">
    <w:name w:val="Balloon Text"/>
    <w:basedOn w:val="a"/>
    <w:link w:val="af1"/>
    <w:uiPriority w:val="99"/>
    <w:semiHidden/>
    <w:unhideWhenUsed/>
    <w:rsid w:val="00474438"/>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4744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56400">
      <w:bodyDiv w:val="1"/>
      <w:marLeft w:val="0"/>
      <w:marRight w:val="0"/>
      <w:marTop w:val="0"/>
      <w:marBottom w:val="0"/>
      <w:divBdr>
        <w:top w:val="none" w:sz="0" w:space="0" w:color="auto"/>
        <w:left w:val="none" w:sz="0" w:space="0" w:color="auto"/>
        <w:bottom w:val="none" w:sz="0" w:space="0" w:color="auto"/>
        <w:right w:val="none" w:sz="0" w:space="0" w:color="auto"/>
      </w:divBdr>
    </w:div>
    <w:div w:id="170143910">
      <w:bodyDiv w:val="1"/>
      <w:marLeft w:val="0"/>
      <w:marRight w:val="0"/>
      <w:marTop w:val="0"/>
      <w:marBottom w:val="0"/>
      <w:divBdr>
        <w:top w:val="none" w:sz="0" w:space="0" w:color="auto"/>
        <w:left w:val="none" w:sz="0" w:space="0" w:color="auto"/>
        <w:bottom w:val="none" w:sz="0" w:space="0" w:color="auto"/>
        <w:right w:val="none" w:sz="0" w:space="0" w:color="auto"/>
      </w:divBdr>
    </w:div>
    <w:div w:id="183443624">
      <w:bodyDiv w:val="1"/>
      <w:marLeft w:val="0"/>
      <w:marRight w:val="0"/>
      <w:marTop w:val="0"/>
      <w:marBottom w:val="0"/>
      <w:divBdr>
        <w:top w:val="none" w:sz="0" w:space="0" w:color="auto"/>
        <w:left w:val="none" w:sz="0" w:space="0" w:color="auto"/>
        <w:bottom w:val="none" w:sz="0" w:space="0" w:color="auto"/>
        <w:right w:val="none" w:sz="0" w:space="0" w:color="auto"/>
      </w:divBdr>
    </w:div>
    <w:div w:id="328753306">
      <w:bodyDiv w:val="1"/>
      <w:marLeft w:val="0"/>
      <w:marRight w:val="0"/>
      <w:marTop w:val="0"/>
      <w:marBottom w:val="0"/>
      <w:divBdr>
        <w:top w:val="none" w:sz="0" w:space="0" w:color="auto"/>
        <w:left w:val="none" w:sz="0" w:space="0" w:color="auto"/>
        <w:bottom w:val="none" w:sz="0" w:space="0" w:color="auto"/>
        <w:right w:val="none" w:sz="0" w:space="0" w:color="auto"/>
      </w:divBdr>
    </w:div>
    <w:div w:id="398603181">
      <w:bodyDiv w:val="1"/>
      <w:marLeft w:val="0"/>
      <w:marRight w:val="0"/>
      <w:marTop w:val="0"/>
      <w:marBottom w:val="0"/>
      <w:divBdr>
        <w:top w:val="none" w:sz="0" w:space="0" w:color="auto"/>
        <w:left w:val="none" w:sz="0" w:space="0" w:color="auto"/>
        <w:bottom w:val="none" w:sz="0" w:space="0" w:color="auto"/>
        <w:right w:val="none" w:sz="0" w:space="0" w:color="auto"/>
      </w:divBdr>
    </w:div>
    <w:div w:id="539056940">
      <w:bodyDiv w:val="1"/>
      <w:marLeft w:val="0"/>
      <w:marRight w:val="0"/>
      <w:marTop w:val="0"/>
      <w:marBottom w:val="0"/>
      <w:divBdr>
        <w:top w:val="none" w:sz="0" w:space="0" w:color="auto"/>
        <w:left w:val="none" w:sz="0" w:space="0" w:color="auto"/>
        <w:bottom w:val="none" w:sz="0" w:space="0" w:color="auto"/>
        <w:right w:val="none" w:sz="0" w:space="0" w:color="auto"/>
      </w:divBdr>
    </w:div>
    <w:div w:id="877666834">
      <w:bodyDiv w:val="1"/>
      <w:marLeft w:val="0"/>
      <w:marRight w:val="0"/>
      <w:marTop w:val="0"/>
      <w:marBottom w:val="0"/>
      <w:divBdr>
        <w:top w:val="none" w:sz="0" w:space="0" w:color="auto"/>
        <w:left w:val="none" w:sz="0" w:space="0" w:color="auto"/>
        <w:bottom w:val="none" w:sz="0" w:space="0" w:color="auto"/>
        <w:right w:val="none" w:sz="0" w:space="0" w:color="auto"/>
      </w:divBdr>
    </w:div>
    <w:div w:id="917248736">
      <w:bodyDiv w:val="1"/>
      <w:marLeft w:val="0"/>
      <w:marRight w:val="0"/>
      <w:marTop w:val="0"/>
      <w:marBottom w:val="0"/>
      <w:divBdr>
        <w:top w:val="none" w:sz="0" w:space="0" w:color="auto"/>
        <w:left w:val="none" w:sz="0" w:space="0" w:color="auto"/>
        <w:bottom w:val="none" w:sz="0" w:space="0" w:color="auto"/>
        <w:right w:val="none" w:sz="0" w:space="0" w:color="auto"/>
      </w:divBdr>
    </w:div>
    <w:div w:id="1136024395">
      <w:bodyDiv w:val="1"/>
      <w:marLeft w:val="0"/>
      <w:marRight w:val="0"/>
      <w:marTop w:val="0"/>
      <w:marBottom w:val="0"/>
      <w:divBdr>
        <w:top w:val="none" w:sz="0" w:space="0" w:color="auto"/>
        <w:left w:val="none" w:sz="0" w:space="0" w:color="auto"/>
        <w:bottom w:val="none" w:sz="0" w:space="0" w:color="auto"/>
        <w:right w:val="none" w:sz="0" w:space="0" w:color="auto"/>
      </w:divBdr>
    </w:div>
    <w:div w:id="1180898720">
      <w:bodyDiv w:val="1"/>
      <w:marLeft w:val="0"/>
      <w:marRight w:val="0"/>
      <w:marTop w:val="0"/>
      <w:marBottom w:val="0"/>
      <w:divBdr>
        <w:top w:val="none" w:sz="0" w:space="0" w:color="auto"/>
        <w:left w:val="none" w:sz="0" w:space="0" w:color="auto"/>
        <w:bottom w:val="none" w:sz="0" w:space="0" w:color="auto"/>
        <w:right w:val="none" w:sz="0" w:space="0" w:color="auto"/>
      </w:divBdr>
    </w:div>
    <w:div w:id="1188638538">
      <w:bodyDiv w:val="1"/>
      <w:marLeft w:val="0"/>
      <w:marRight w:val="0"/>
      <w:marTop w:val="0"/>
      <w:marBottom w:val="0"/>
      <w:divBdr>
        <w:top w:val="none" w:sz="0" w:space="0" w:color="auto"/>
        <w:left w:val="none" w:sz="0" w:space="0" w:color="auto"/>
        <w:bottom w:val="none" w:sz="0" w:space="0" w:color="auto"/>
        <w:right w:val="none" w:sz="0" w:space="0" w:color="auto"/>
      </w:divBdr>
    </w:div>
    <w:div w:id="1238901341">
      <w:bodyDiv w:val="1"/>
      <w:marLeft w:val="0"/>
      <w:marRight w:val="0"/>
      <w:marTop w:val="0"/>
      <w:marBottom w:val="0"/>
      <w:divBdr>
        <w:top w:val="none" w:sz="0" w:space="0" w:color="auto"/>
        <w:left w:val="none" w:sz="0" w:space="0" w:color="auto"/>
        <w:bottom w:val="none" w:sz="0" w:space="0" w:color="auto"/>
        <w:right w:val="none" w:sz="0" w:space="0" w:color="auto"/>
      </w:divBdr>
    </w:div>
    <w:div w:id="1319070387">
      <w:bodyDiv w:val="1"/>
      <w:marLeft w:val="0"/>
      <w:marRight w:val="0"/>
      <w:marTop w:val="0"/>
      <w:marBottom w:val="0"/>
      <w:divBdr>
        <w:top w:val="none" w:sz="0" w:space="0" w:color="auto"/>
        <w:left w:val="none" w:sz="0" w:space="0" w:color="auto"/>
        <w:bottom w:val="none" w:sz="0" w:space="0" w:color="auto"/>
        <w:right w:val="none" w:sz="0" w:space="0" w:color="auto"/>
      </w:divBdr>
    </w:div>
    <w:div w:id="1815291686">
      <w:bodyDiv w:val="1"/>
      <w:marLeft w:val="0"/>
      <w:marRight w:val="0"/>
      <w:marTop w:val="0"/>
      <w:marBottom w:val="0"/>
      <w:divBdr>
        <w:top w:val="none" w:sz="0" w:space="0" w:color="auto"/>
        <w:left w:val="none" w:sz="0" w:space="0" w:color="auto"/>
        <w:bottom w:val="none" w:sz="0" w:space="0" w:color="auto"/>
        <w:right w:val="none" w:sz="0" w:space="0" w:color="auto"/>
      </w:divBdr>
    </w:div>
    <w:div w:id="2075426772">
      <w:bodyDiv w:val="1"/>
      <w:marLeft w:val="0"/>
      <w:marRight w:val="0"/>
      <w:marTop w:val="0"/>
      <w:marBottom w:val="0"/>
      <w:divBdr>
        <w:top w:val="none" w:sz="0" w:space="0" w:color="auto"/>
        <w:left w:val="none" w:sz="0" w:space="0" w:color="auto"/>
        <w:bottom w:val="none" w:sz="0" w:space="0" w:color="auto"/>
        <w:right w:val="none" w:sz="0" w:space="0" w:color="auto"/>
      </w:divBdr>
    </w:div>
    <w:div w:id="213282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D9695-1B28-45BA-92AE-72B91FD82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1467</TotalTime>
  <Pages>1</Pages>
  <Words>37171</Words>
  <Characters>211881</Characters>
  <Application>Microsoft Office Word</Application>
  <DocSecurity>0</DocSecurity>
  <Lines>1765</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Римма Керимкулова</dc:creator>
  <cp:lastModifiedBy>Аруай Муржусупова Арманкызы</cp:lastModifiedBy>
  <cp:revision>1521</cp:revision>
  <dcterms:created xsi:type="dcterms:W3CDTF">2025-04-04T12:22:00Z</dcterms:created>
  <dcterms:modified xsi:type="dcterms:W3CDTF">2025-04-16T12:28:00Z</dcterms:modified>
</cp:coreProperties>
</file>